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4BFE" w14:textId="77777777" w:rsidR="004152C4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SREDNJA  ŠKOLA OROSLAVJE                                           </w:t>
      </w:r>
    </w:p>
    <w:p w14:paraId="5A9B0046" w14:textId="77777777" w:rsidR="00D05911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OROSLAVJE, LJUDEVITA GAJA 1  </w:t>
      </w:r>
    </w:p>
    <w:p w14:paraId="076675B2" w14:textId="77777777" w:rsidR="004152C4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      </w:t>
      </w:r>
    </w:p>
    <w:p w14:paraId="00BDCF3C" w14:textId="63BEA6A2" w:rsidR="004152C4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KLASA:</w:t>
      </w:r>
      <w:r w:rsidR="003B7409">
        <w:rPr>
          <w:rFonts w:cstheme="minorHAnsi"/>
          <w:sz w:val="24"/>
          <w:szCs w:val="24"/>
        </w:rPr>
        <w:t xml:space="preserve"> 003-06/20-02/01</w:t>
      </w:r>
    </w:p>
    <w:p w14:paraId="0CC3F2AA" w14:textId="12653541" w:rsidR="004152C4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URBROJ: </w:t>
      </w:r>
      <w:r w:rsidR="003B7409">
        <w:rPr>
          <w:rFonts w:cstheme="minorHAnsi"/>
          <w:sz w:val="24"/>
          <w:szCs w:val="24"/>
        </w:rPr>
        <w:t>2113/04-380/1-4-02-21-13</w:t>
      </w:r>
    </w:p>
    <w:p w14:paraId="54410A45" w14:textId="6E29AB98" w:rsidR="004152C4" w:rsidRPr="00540D40" w:rsidRDefault="004152C4" w:rsidP="002020DC">
      <w:pPr>
        <w:pStyle w:val="Bezproreda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Oroslavje, 31. 8. 202</w:t>
      </w:r>
      <w:r w:rsidR="00BF2AA9" w:rsidRPr="00540D40">
        <w:rPr>
          <w:rFonts w:cstheme="minorHAnsi"/>
          <w:sz w:val="24"/>
          <w:szCs w:val="24"/>
        </w:rPr>
        <w:t>1</w:t>
      </w:r>
      <w:r w:rsidRPr="00540D40">
        <w:rPr>
          <w:rFonts w:cstheme="minorHAnsi"/>
          <w:sz w:val="24"/>
          <w:szCs w:val="24"/>
        </w:rPr>
        <w:t>.</w:t>
      </w:r>
    </w:p>
    <w:p w14:paraId="5E33EC58" w14:textId="77777777" w:rsidR="00D05911" w:rsidRPr="00540D40" w:rsidRDefault="00D05911" w:rsidP="002020DC">
      <w:pPr>
        <w:pStyle w:val="Bezproreda"/>
        <w:jc w:val="both"/>
        <w:rPr>
          <w:rFonts w:cstheme="minorHAnsi"/>
          <w:sz w:val="24"/>
          <w:szCs w:val="24"/>
        </w:rPr>
      </w:pPr>
    </w:p>
    <w:p w14:paraId="08FEC417" w14:textId="154A2A14" w:rsidR="00D05911" w:rsidRPr="00540D40" w:rsidRDefault="00977C94" w:rsidP="002020DC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IZVOD IZ ZAPISNIKA</w:t>
      </w:r>
    </w:p>
    <w:p w14:paraId="30B54AD9" w14:textId="062B5A04" w:rsidR="00D05911" w:rsidRPr="00540D40" w:rsidRDefault="00D05911" w:rsidP="002020DC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540D40">
        <w:rPr>
          <w:rFonts w:cstheme="minorHAnsi"/>
          <w:b/>
          <w:sz w:val="24"/>
          <w:szCs w:val="24"/>
        </w:rPr>
        <w:t>1</w:t>
      </w:r>
      <w:r w:rsidR="00BF2AA9" w:rsidRPr="00540D40">
        <w:rPr>
          <w:rFonts w:cstheme="minorHAnsi"/>
          <w:b/>
          <w:sz w:val="24"/>
          <w:szCs w:val="24"/>
        </w:rPr>
        <w:t>3</w:t>
      </w:r>
      <w:r w:rsidRPr="00540D40">
        <w:rPr>
          <w:rFonts w:cstheme="minorHAnsi"/>
          <w:b/>
          <w:sz w:val="24"/>
          <w:szCs w:val="24"/>
        </w:rPr>
        <w:t>. SJEDNICE NASTAVNIČKOG VIJEĆA</w:t>
      </w:r>
    </w:p>
    <w:p w14:paraId="36052BEB" w14:textId="5C72FA26" w:rsidR="00D05911" w:rsidRPr="00540D40" w:rsidRDefault="00D05911" w:rsidP="002020DC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540D40">
        <w:rPr>
          <w:rFonts w:cstheme="minorHAnsi"/>
          <w:b/>
          <w:sz w:val="24"/>
          <w:szCs w:val="24"/>
        </w:rPr>
        <w:t>održane  31. kolovoza 202</w:t>
      </w:r>
      <w:r w:rsidR="00BF2AA9" w:rsidRPr="00540D40">
        <w:rPr>
          <w:rFonts w:cstheme="minorHAnsi"/>
          <w:b/>
          <w:sz w:val="24"/>
          <w:szCs w:val="24"/>
        </w:rPr>
        <w:t>1</w:t>
      </w:r>
      <w:r w:rsidRPr="00540D40">
        <w:rPr>
          <w:rFonts w:cstheme="minorHAnsi"/>
          <w:b/>
          <w:sz w:val="24"/>
          <w:szCs w:val="24"/>
        </w:rPr>
        <w:t>. godine u 1</w:t>
      </w:r>
      <w:r w:rsidR="00BF2AA9" w:rsidRPr="00540D40">
        <w:rPr>
          <w:rFonts w:cstheme="minorHAnsi"/>
          <w:b/>
          <w:sz w:val="24"/>
          <w:szCs w:val="24"/>
        </w:rPr>
        <w:t>2</w:t>
      </w:r>
      <w:r w:rsidRPr="00540D40">
        <w:rPr>
          <w:rFonts w:cstheme="minorHAnsi"/>
          <w:b/>
          <w:sz w:val="24"/>
          <w:szCs w:val="24"/>
        </w:rPr>
        <w:t>:00 sati u holu škole</w:t>
      </w:r>
    </w:p>
    <w:p w14:paraId="41F37B9D" w14:textId="77777777" w:rsidR="00C42454" w:rsidRPr="00540D40" w:rsidRDefault="00C42454" w:rsidP="002020DC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7F729BFA" w14:textId="77777777" w:rsidR="00E51608" w:rsidRPr="00540D40" w:rsidRDefault="00E51608" w:rsidP="002020DC">
      <w:pPr>
        <w:pStyle w:val="Odlomakpopisa"/>
        <w:ind w:left="0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540D40">
        <w:rPr>
          <w:rFonts w:eastAsia="SimSun" w:cstheme="minorHAnsi"/>
          <w:b/>
          <w:sz w:val="24"/>
          <w:szCs w:val="24"/>
          <w:u w:val="single"/>
          <w:lang w:val="sv-SE" w:eastAsia="zh-CN"/>
        </w:rPr>
        <w:t>Prisutni</w:t>
      </w:r>
      <w:r w:rsidRPr="00540D40">
        <w:rPr>
          <w:rFonts w:eastAsia="SimSun" w:cstheme="minorHAnsi"/>
          <w:b/>
          <w:sz w:val="24"/>
          <w:szCs w:val="24"/>
          <w:u w:val="single"/>
          <w:lang w:eastAsia="zh-CN"/>
        </w:rPr>
        <w:t>:</w:t>
      </w:r>
    </w:p>
    <w:p w14:paraId="6AD6BC34" w14:textId="1E5A829B" w:rsidR="004152C4" w:rsidRPr="00540D40" w:rsidRDefault="00BF2AA9" w:rsidP="002020DC">
      <w:pPr>
        <w:pStyle w:val="Odlomakpopisa"/>
        <w:ind w:left="0"/>
        <w:jc w:val="both"/>
        <w:rPr>
          <w:rFonts w:eastAsia="SimSun" w:cstheme="minorHAnsi"/>
          <w:sz w:val="24"/>
          <w:szCs w:val="24"/>
          <w:lang w:eastAsia="zh-CN"/>
        </w:rPr>
      </w:pPr>
      <w:r w:rsidRPr="00540D40">
        <w:rPr>
          <w:rFonts w:cstheme="minorHAnsi"/>
          <w:sz w:val="24"/>
          <w:szCs w:val="24"/>
        </w:rPr>
        <w:t xml:space="preserve">Marija </w:t>
      </w:r>
      <w:proofErr w:type="spellStart"/>
      <w:r w:rsidRPr="00540D40">
        <w:rPr>
          <w:rFonts w:cstheme="minorHAnsi"/>
          <w:sz w:val="24"/>
          <w:szCs w:val="24"/>
        </w:rPr>
        <w:t>Banožić</w:t>
      </w:r>
      <w:proofErr w:type="spellEnd"/>
      <w:r w:rsidRPr="00540D40">
        <w:rPr>
          <w:rFonts w:cstheme="minorHAnsi"/>
          <w:sz w:val="24"/>
          <w:szCs w:val="24"/>
        </w:rPr>
        <w:t xml:space="preserve"> </w:t>
      </w:r>
      <w:proofErr w:type="spellStart"/>
      <w:r w:rsidRPr="00540D40">
        <w:rPr>
          <w:rFonts w:cstheme="minorHAnsi"/>
          <w:sz w:val="24"/>
          <w:szCs w:val="24"/>
        </w:rPr>
        <w:t>Aličević</w:t>
      </w:r>
      <w:proofErr w:type="spellEnd"/>
      <w:r w:rsidRPr="00540D40">
        <w:rPr>
          <w:rFonts w:cstheme="minorHAnsi"/>
          <w:sz w:val="24"/>
          <w:szCs w:val="24"/>
        </w:rPr>
        <w:t xml:space="preserve">, Helena </w:t>
      </w:r>
      <w:proofErr w:type="spellStart"/>
      <w:r w:rsidRPr="00540D40">
        <w:rPr>
          <w:rFonts w:cstheme="minorHAnsi"/>
          <w:sz w:val="24"/>
          <w:szCs w:val="24"/>
        </w:rPr>
        <w:t>Beljak</w:t>
      </w:r>
      <w:proofErr w:type="spellEnd"/>
      <w:r w:rsidRPr="00540D40">
        <w:rPr>
          <w:rFonts w:cstheme="minorHAnsi"/>
          <w:sz w:val="24"/>
          <w:szCs w:val="24"/>
        </w:rPr>
        <w:t xml:space="preserve">, </w:t>
      </w:r>
      <w:r w:rsidR="00E51608" w:rsidRPr="00540D40">
        <w:rPr>
          <w:rFonts w:cstheme="minorHAnsi"/>
          <w:sz w:val="24"/>
          <w:szCs w:val="24"/>
        </w:rPr>
        <w:t xml:space="preserve">Mladen </w:t>
      </w:r>
      <w:proofErr w:type="spellStart"/>
      <w:r w:rsidR="00E51608" w:rsidRPr="00540D40">
        <w:rPr>
          <w:rFonts w:cstheme="minorHAnsi"/>
          <w:sz w:val="24"/>
          <w:szCs w:val="24"/>
        </w:rPr>
        <w:t>Budja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Štefanija </w:t>
      </w:r>
      <w:proofErr w:type="spellStart"/>
      <w:r w:rsidR="00E51608" w:rsidRPr="00540D40">
        <w:rPr>
          <w:rFonts w:cstheme="minorHAnsi"/>
          <w:sz w:val="24"/>
          <w:szCs w:val="24"/>
        </w:rPr>
        <w:t>Boltek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 – </w:t>
      </w:r>
      <w:proofErr w:type="spellStart"/>
      <w:r w:rsidR="00E51608" w:rsidRPr="00540D40">
        <w:rPr>
          <w:rFonts w:cstheme="minorHAnsi"/>
          <w:sz w:val="24"/>
          <w:szCs w:val="24"/>
        </w:rPr>
        <w:t>Mihaljevski</w:t>
      </w:r>
      <w:proofErr w:type="spellEnd"/>
      <w:r w:rsidR="00E51608" w:rsidRPr="00540D40">
        <w:rPr>
          <w:rFonts w:cstheme="minorHAnsi"/>
          <w:sz w:val="24"/>
          <w:szCs w:val="24"/>
        </w:rPr>
        <w:t>, Ana</w:t>
      </w:r>
      <w:r w:rsidR="00BD2ED1" w:rsidRPr="00540D40">
        <w:rPr>
          <w:rFonts w:cstheme="minorHAnsi"/>
          <w:sz w:val="24"/>
          <w:szCs w:val="24"/>
        </w:rPr>
        <w:t xml:space="preserve"> </w:t>
      </w:r>
      <w:r w:rsidR="00E51608" w:rsidRPr="00540D40">
        <w:rPr>
          <w:rFonts w:cstheme="minorHAnsi"/>
          <w:sz w:val="24"/>
          <w:szCs w:val="24"/>
        </w:rPr>
        <w:t xml:space="preserve">Marija </w:t>
      </w:r>
      <w:proofErr w:type="spellStart"/>
      <w:r w:rsidR="00E51608" w:rsidRPr="00540D40">
        <w:rPr>
          <w:rFonts w:cstheme="minorHAnsi"/>
          <w:sz w:val="24"/>
          <w:szCs w:val="24"/>
        </w:rPr>
        <w:t>Buntak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Darko </w:t>
      </w:r>
      <w:proofErr w:type="spellStart"/>
      <w:r w:rsidR="00E51608" w:rsidRPr="00540D40">
        <w:rPr>
          <w:rFonts w:cstheme="minorHAnsi"/>
          <w:sz w:val="24"/>
          <w:szCs w:val="24"/>
        </w:rPr>
        <w:t>Ciglenečki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Vinko </w:t>
      </w:r>
      <w:proofErr w:type="spellStart"/>
      <w:r w:rsidR="00E51608" w:rsidRPr="00540D40">
        <w:rPr>
          <w:rFonts w:cstheme="minorHAnsi"/>
          <w:sz w:val="24"/>
          <w:szCs w:val="24"/>
        </w:rPr>
        <w:t>Cukovečki</w:t>
      </w:r>
      <w:proofErr w:type="spellEnd"/>
      <w:r w:rsidR="00E51608" w:rsidRPr="00540D40">
        <w:rPr>
          <w:rFonts w:cstheme="minorHAnsi"/>
          <w:sz w:val="24"/>
          <w:szCs w:val="24"/>
        </w:rPr>
        <w:t>,</w:t>
      </w:r>
      <w:r w:rsidRPr="00540D40">
        <w:rPr>
          <w:rFonts w:cstheme="minorHAnsi"/>
          <w:sz w:val="24"/>
          <w:szCs w:val="24"/>
        </w:rPr>
        <w:t xml:space="preserve"> Damir Čukman, </w:t>
      </w:r>
      <w:r w:rsidR="00E51608" w:rsidRPr="00540D40">
        <w:rPr>
          <w:rFonts w:cstheme="minorHAnsi"/>
          <w:sz w:val="24"/>
          <w:szCs w:val="24"/>
        </w:rPr>
        <w:t>Snježana Gašpar, A</w:t>
      </w:r>
      <w:r w:rsidRPr="00540D40">
        <w:rPr>
          <w:rFonts w:cstheme="minorHAnsi"/>
          <w:sz w:val="24"/>
          <w:szCs w:val="24"/>
        </w:rPr>
        <w:t>lojz Horvat</w:t>
      </w:r>
      <w:r w:rsidR="00E51608" w:rsidRPr="00540D40">
        <w:rPr>
          <w:rFonts w:cstheme="minorHAnsi"/>
          <w:sz w:val="24"/>
          <w:szCs w:val="24"/>
        </w:rPr>
        <w:t xml:space="preserve">, Mihaela </w:t>
      </w:r>
      <w:proofErr w:type="spellStart"/>
      <w:r w:rsidR="00E51608" w:rsidRPr="00540D40">
        <w:rPr>
          <w:rFonts w:cstheme="minorHAnsi"/>
          <w:sz w:val="24"/>
          <w:szCs w:val="24"/>
        </w:rPr>
        <w:t>Jazvec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</w:t>
      </w:r>
      <w:r w:rsidRPr="00540D40">
        <w:rPr>
          <w:rFonts w:cstheme="minorHAnsi"/>
          <w:sz w:val="24"/>
          <w:szCs w:val="24"/>
        </w:rPr>
        <w:t xml:space="preserve">Sandra </w:t>
      </w:r>
      <w:proofErr w:type="spellStart"/>
      <w:r w:rsidRPr="00540D40">
        <w:rPr>
          <w:rFonts w:cstheme="minorHAnsi"/>
          <w:sz w:val="24"/>
          <w:szCs w:val="24"/>
        </w:rPr>
        <w:t>Juranić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Robert </w:t>
      </w:r>
      <w:proofErr w:type="spellStart"/>
      <w:r w:rsidR="00E51608" w:rsidRPr="00540D40">
        <w:rPr>
          <w:rFonts w:cstheme="minorHAnsi"/>
          <w:sz w:val="24"/>
          <w:szCs w:val="24"/>
        </w:rPr>
        <w:t>Jurman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</w:t>
      </w:r>
      <w:r w:rsidRPr="00540D40">
        <w:rPr>
          <w:rFonts w:cstheme="minorHAnsi"/>
          <w:sz w:val="24"/>
          <w:szCs w:val="24"/>
        </w:rPr>
        <w:t xml:space="preserve">Ana Knežević – </w:t>
      </w:r>
      <w:proofErr w:type="spellStart"/>
      <w:r w:rsidRPr="00540D40">
        <w:rPr>
          <w:rFonts w:cstheme="minorHAnsi"/>
          <w:sz w:val="24"/>
          <w:szCs w:val="24"/>
        </w:rPr>
        <w:t>Hesky</w:t>
      </w:r>
      <w:proofErr w:type="spellEnd"/>
      <w:r w:rsidRPr="00540D40">
        <w:rPr>
          <w:rFonts w:cstheme="minorHAnsi"/>
          <w:sz w:val="24"/>
          <w:szCs w:val="24"/>
        </w:rPr>
        <w:t xml:space="preserve">, Slavko </w:t>
      </w:r>
      <w:proofErr w:type="spellStart"/>
      <w:r w:rsidRPr="00540D40">
        <w:rPr>
          <w:rFonts w:cstheme="minorHAnsi"/>
          <w:sz w:val="24"/>
          <w:szCs w:val="24"/>
        </w:rPr>
        <w:t>Kovačec</w:t>
      </w:r>
      <w:proofErr w:type="spellEnd"/>
      <w:r w:rsidRPr="00540D40">
        <w:rPr>
          <w:rFonts w:cstheme="minorHAnsi"/>
          <w:sz w:val="24"/>
          <w:szCs w:val="24"/>
        </w:rPr>
        <w:t xml:space="preserve">, </w:t>
      </w:r>
      <w:r w:rsidR="00E51608" w:rsidRPr="00540D40">
        <w:rPr>
          <w:rFonts w:cstheme="minorHAnsi"/>
          <w:sz w:val="24"/>
          <w:szCs w:val="24"/>
        </w:rPr>
        <w:t>Ana Krleža,</w:t>
      </w:r>
      <w:r w:rsidRPr="00540D40">
        <w:rPr>
          <w:rFonts w:cstheme="minorHAnsi"/>
          <w:sz w:val="24"/>
          <w:szCs w:val="24"/>
        </w:rPr>
        <w:t xml:space="preserve"> </w:t>
      </w:r>
      <w:r w:rsidR="00E51608" w:rsidRPr="00540D40">
        <w:rPr>
          <w:rFonts w:cstheme="minorHAnsi"/>
          <w:sz w:val="24"/>
          <w:szCs w:val="24"/>
        </w:rPr>
        <w:t xml:space="preserve">Natalija Krsnik, Vesna Lipovac, Natalija </w:t>
      </w:r>
      <w:proofErr w:type="spellStart"/>
      <w:r w:rsidR="00E51608" w:rsidRPr="00540D40">
        <w:rPr>
          <w:rFonts w:cstheme="minorHAnsi"/>
          <w:sz w:val="24"/>
          <w:szCs w:val="24"/>
        </w:rPr>
        <w:t>Mučnjak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</w:t>
      </w:r>
      <w:r w:rsidRPr="00540D40">
        <w:rPr>
          <w:rFonts w:cstheme="minorHAnsi"/>
          <w:sz w:val="24"/>
          <w:szCs w:val="24"/>
        </w:rPr>
        <w:t xml:space="preserve">Andrija </w:t>
      </w:r>
      <w:proofErr w:type="spellStart"/>
      <w:r w:rsidRPr="00540D40">
        <w:rPr>
          <w:rFonts w:cstheme="minorHAnsi"/>
          <w:sz w:val="24"/>
          <w:szCs w:val="24"/>
        </w:rPr>
        <w:t>Pišković</w:t>
      </w:r>
      <w:proofErr w:type="spellEnd"/>
      <w:r w:rsidRPr="00540D40">
        <w:rPr>
          <w:rFonts w:cstheme="minorHAnsi"/>
          <w:sz w:val="24"/>
          <w:szCs w:val="24"/>
        </w:rPr>
        <w:t xml:space="preserve">, </w:t>
      </w:r>
      <w:r w:rsidR="00E51608" w:rsidRPr="00540D40">
        <w:rPr>
          <w:rFonts w:cstheme="minorHAnsi"/>
          <w:sz w:val="24"/>
          <w:szCs w:val="24"/>
        </w:rPr>
        <w:t xml:space="preserve">Tomislav </w:t>
      </w:r>
      <w:proofErr w:type="spellStart"/>
      <w:r w:rsidR="00E51608" w:rsidRPr="00540D40">
        <w:rPr>
          <w:rFonts w:cstheme="minorHAnsi"/>
          <w:sz w:val="24"/>
          <w:szCs w:val="24"/>
        </w:rPr>
        <w:t>Pielić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</w:t>
      </w:r>
      <w:proofErr w:type="spellStart"/>
      <w:r w:rsidR="00E51608" w:rsidRPr="00540D40">
        <w:rPr>
          <w:rFonts w:cstheme="minorHAnsi"/>
          <w:sz w:val="24"/>
          <w:szCs w:val="24"/>
        </w:rPr>
        <w:t>Nathali</w:t>
      </w:r>
      <w:proofErr w:type="spellEnd"/>
      <w:r w:rsidR="00BD2ED1" w:rsidRPr="00540D40">
        <w:rPr>
          <w:rFonts w:cstheme="minorHAnsi"/>
          <w:sz w:val="24"/>
          <w:szCs w:val="24"/>
        </w:rPr>
        <w:t xml:space="preserve"> </w:t>
      </w:r>
      <w:proofErr w:type="spellStart"/>
      <w:r w:rsidR="00E51608" w:rsidRPr="00540D40">
        <w:rPr>
          <w:rFonts w:cstheme="minorHAnsi"/>
          <w:sz w:val="24"/>
          <w:szCs w:val="24"/>
        </w:rPr>
        <w:t>Ranogajec</w:t>
      </w:r>
      <w:proofErr w:type="spellEnd"/>
      <w:r w:rsidR="00E51608" w:rsidRPr="00540D40">
        <w:rPr>
          <w:rFonts w:cstheme="minorHAnsi"/>
          <w:sz w:val="24"/>
          <w:szCs w:val="24"/>
        </w:rPr>
        <w:t xml:space="preserve">, Marcela </w:t>
      </w:r>
      <w:proofErr w:type="spellStart"/>
      <w:r w:rsidR="00E51608" w:rsidRPr="00540D40">
        <w:rPr>
          <w:rFonts w:cstheme="minorHAnsi"/>
          <w:sz w:val="24"/>
          <w:szCs w:val="24"/>
        </w:rPr>
        <w:t>Rasonja</w:t>
      </w:r>
      <w:proofErr w:type="spellEnd"/>
      <w:r w:rsidR="00E51608" w:rsidRPr="00540D40">
        <w:rPr>
          <w:rFonts w:cstheme="minorHAnsi"/>
          <w:sz w:val="24"/>
          <w:szCs w:val="24"/>
        </w:rPr>
        <w:t>,</w:t>
      </w:r>
      <w:r w:rsidRPr="00540D40">
        <w:rPr>
          <w:rFonts w:cstheme="minorHAnsi"/>
          <w:sz w:val="24"/>
          <w:szCs w:val="24"/>
        </w:rPr>
        <w:t xml:space="preserve"> Jasna </w:t>
      </w:r>
      <w:proofErr w:type="spellStart"/>
      <w:r w:rsidRPr="00540D40">
        <w:rPr>
          <w:rFonts w:cstheme="minorHAnsi"/>
          <w:sz w:val="24"/>
          <w:szCs w:val="24"/>
        </w:rPr>
        <w:t>Richter</w:t>
      </w:r>
      <w:proofErr w:type="spellEnd"/>
      <w:r w:rsidRPr="00540D40">
        <w:rPr>
          <w:rFonts w:cstheme="minorHAnsi"/>
          <w:sz w:val="24"/>
          <w:szCs w:val="24"/>
        </w:rPr>
        <w:t>,</w:t>
      </w:r>
      <w:r w:rsidR="00E51608" w:rsidRPr="00540D40">
        <w:rPr>
          <w:rFonts w:cstheme="minorHAnsi"/>
          <w:sz w:val="24"/>
          <w:szCs w:val="24"/>
        </w:rPr>
        <w:t xml:space="preserve"> </w:t>
      </w:r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Davor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Sokač</w:t>
      </w:r>
      <w:proofErr w:type="spellEnd"/>
      <w:r w:rsidRPr="00540D40">
        <w:rPr>
          <w:rFonts w:eastAsia="SimSun" w:cstheme="minorHAnsi"/>
          <w:sz w:val="24"/>
          <w:szCs w:val="24"/>
          <w:lang w:eastAsia="zh-CN"/>
        </w:rPr>
        <w:t>,</w:t>
      </w:r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 Nikola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Suntešić</w:t>
      </w:r>
      <w:proofErr w:type="spellEnd"/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, Karmela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Šafarik</w:t>
      </w:r>
      <w:proofErr w:type="spellEnd"/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 –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Todorović</w:t>
      </w:r>
      <w:proofErr w:type="spellEnd"/>
      <w:r w:rsidR="00E51608" w:rsidRPr="00540D40">
        <w:rPr>
          <w:rFonts w:eastAsia="SimSun" w:cstheme="minorHAnsi"/>
          <w:sz w:val="24"/>
          <w:szCs w:val="24"/>
          <w:lang w:eastAsia="zh-CN"/>
        </w:rPr>
        <w:t>,</w:t>
      </w:r>
      <w:r w:rsidRPr="00540D40">
        <w:rPr>
          <w:rFonts w:eastAsia="SimSun" w:cstheme="minorHAnsi"/>
          <w:sz w:val="24"/>
          <w:szCs w:val="24"/>
          <w:lang w:eastAsia="zh-CN"/>
        </w:rPr>
        <w:t xml:space="preserve"> Damir </w:t>
      </w:r>
      <w:proofErr w:type="spellStart"/>
      <w:r w:rsidRPr="00540D40">
        <w:rPr>
          <w:rFonts w:eastAsia="SimSun" w:cstheme="minorHAnsi"/>
          <w:sz w:val="24"/>
          <w:szCs w:val="24"/>
          <w:lang w:eastAsia="zh-CN"/>
        </w:rPr>
        <w:t>Šantek</w:t>
      </w:r>
      <w:proofErr w:type="spellEnd"/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, Anita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Šipek</w:t>
      </w:r>
      <w:proofErr w:type="spellEnd"/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, </w:t>
      </w:r>
      <w:r w:rsidRPr="00540D40">
        <w:rPr>
          <w:rFonts w:cstheme="minorHAnsi"/>
          <w:sz w:val="24"/>
          <w:szCs w:val="24"/>
        </w:rPr>
        <w:t xml:space="preserve">Vlastimir-Miroslav </w:t>
      </w:r>
      <w:proofErr w:type="spellStart"/>
      <w:r w:rsidRPr="00540D40">
        <w:rPr>
          <w:rFonts w:cstheme="minorHAnsi"/>
          <w:sz w:val="24"/>
          <w:szCs w:val="24"/>
        </w:rPr>
        <w:t>Švaljek</w:t>
      </w:r>
      <w:proofErr w:type="spellEnd"/>
      <w:r w:rsidRPr="00540D40">
        <w:rPr>
          <w:rFonts w:cstheme="minorHAnsi"/>
          <w:sz w:val="24"/>
          <w:szCs w:val="24"/>
        </w:rPr>
        <w:t>,</w:t>
      </w:r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 Branko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Zelanto</w:t>
      </w:r>
      <w:proofErr w:type="spellEnd"/>
      <w:r w:rsidRPr="00540D40">
        <w:rPr>
          <w:rFonts w:eastAsia="SimSun" w:cstheme="minorHAnsi"/>
          <w:sz w:val="24"/>
          <w:szCs w:val="24"/>
          <w:lang w:eastAsia="zh-CN"/>
        </w:rPr>
        <w:t xml:space="preserve">, </w:t>
      </w:r>
      <w:r w:rsidR="00E51608" w:rsidRPr="00540D40">
        <w:rPr>
          <w:rFonts w:eastAsia="SimSun" w:cstheme="minorHAnsi"/>
          <w:sz w:val="24"/>
          <w:szCs w:val="24"/>
          <w:lang w:eastAsia="zh-CN"/>
        </w:rPr>
        <w:t xml:space="preserve"> Jagoda </w:t>
      </w:r>
      <w:proofErr w:type="spellStart"/>
      <w:r w:rsidR="00E51608" w:rsidRPr="00540D40">
        <w:rPr>
          <w:rFonts w:eastAsia="SimSun" w:cstheme="minorHAnsi"/>
          <w:sz w:val="24"/>
          <w:szCs w:val="24"/>
          <w:lang w:eastAsia="zh-CN"/>
        </w:rPr>
        <w:t>Žegrec</w:t>
      </w:r>
      <w:proofErr w:type="spellEnd"/>
      <w:r w:rsidRPr="00540D40">
        <w:rPr>
          <w:rFonts w:eastAsia="SimSun" w:cstheme="minorHAnsi"/>
          <w:sz w:val="24"/>
          <w:szCs w:val="24"/>
          <w:lang w:eastAsia="zh-CN"/>
        </w:rPr>
        <w:t xml:space="preserve"> i Maja </w:t>
      </w:r>
      <w:proofErr w:type="spellStart"/>
      <w:r w:rsidRPr="00540D40">
        <w:rPr>
          <w:rFonts w:eastAsia="SimSun" w:cstheme="minorHAnsi"/>
          <w:sz w:val="24"/>
          <w:szCs w:val="24"/>
          <w:lang w:eastAsia="zh-CN"/>
        </w:rPr>
        <w:t>Vdović</w:t>
      </w:r>
      <w:proofErr w:type="spellEnd"/>
      <w:r w:rsidR="00374DBB" w:rsidRPr="00540D40">
        <w:rPr>
          <w:rFonts w:eastAsia="SimSun" w:cstheme="minorHAnsi"/>
          <w:sz w:val="24"/>
          <w:szCs w:val="24"/>
          <w:lang w:eastAsia="zh-CN"/>
        </w:rPr>
        <w:t>.</w:t>
      </w:r>
      <w:r w:rsidR="00D05911" w:rsidRPr="00540D40">
        <w:rPr>
          <w:rFonts w:eastAsia="SimSun" w:cstheme="minorHAnsi"/>
          <w:sz w:val="24"/>
          <w:szCs w:val="24"/>
          <w:lang w:eastAsia="zh-CN"/>
        </w:rPr>
        <w:t xml:space="preserve"> </w:t>
      </w:r>
      <w:r w:rsidR="00BD2ED1" w:rsidRPr="00540D40">
        <w:rPr>
          <w:rFonts w:eastAsia="SimSun" w:cstheme="minorHAnsi"/>
          <w:sz w:val="24"/>
          <w:szCs w:val="24"/>
          <w:lang w:eastAsia="zh-CN"/>
        </w:rPr>
        <w:t>(3</w:t>
      </w:r>
      <w:r w:rsidRPr="00540D40">
        <w:rPr>
          <w:rFonts w:eastAsia="SimSun" w:cstheme="minorHAnsi"/>
          <w:sz w:val="24"/>
          <w:szCs w:val="24"/>
          <w:lang w:eastAsia="zh-CN"/>
        </w:rPr>
        <w:t>3</w:t>
      </w:r>
      <w:r w:rsidR="00BD2ED1" w:rsidRPr="00540D40">
        <w:rPr>
          <w:rFonts w:eastAsia="SimSun" w:cstheme="minorHAnsi"/>
          <w:sz w:val="24"/>
          <w:szCs w:val="24"/>
          <w:lang w:eastAsia="zh-CN"/>
        </w:rPr>
        <w:t>)</w:t>
      </w:r>
    </w:p>
    <w:p w14:paraId="11514529" w14:textId="77777777" w:rsidR="00374DBB" w:rsidRPr="00540D40" w:rsidRDefault="00374DBB" w:rsidP="002020DC">
      <w:pPr>
        <w:pStyle w:val="Odlomakpopisa"/>
        <w:ind w:left="0"/>
        <w:jc w:val="both"/>
        <w:rPr>
          <w:rFonts w:eastAsia="SimSun" w:cstheme="minorHAnsi"/>
          <w:sz w:val="24"/>
          <w:szCs w:val="24"/>
          <w:lang w:eastAsia="zh-CN"/>
        </w:rPr>
      </w:pPr>
    </w:p>
    <w:p w14:paraId="371A45FC" w14:textId="75D6E8FE" w:rsidR="00E23613" w:rsidRPr="00540D40" w:rsidRDefault="00E51608" w:rsidP="002020DC">
      <w:pPr>
        <w:pStyle w:val="Odlomakpopisa"/>
        <w:ind w:left="0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Ravnateljica Natalija </w:t>
      </w:r>
      <w:proofErr w:type="spellStart"/>
      <w:r w:rsidRPr="00540D40">
        <w:rPr>
          <w:rFonts w:cstheme="minorHAnsi"/>
          <w:sz w:val="24"/>
          <w:szCs w:val="24"/>
        </w:rPr>
        <w:t>Mučnjak</w:t>
      </w:r>
      <w:proofErr w:type="spellEnd"/>
      <w:r w:rsidRPr="00540D40">
        <w:rPr>
          <w:rFonts w:cstheme="minorHAnsi"/>
          <w:sz w:val="24"/>
          <w:szCs w:val="24"/>
        </w:rPr>
        <w:t xml:space="preserve"> otvorila je sjednicu Nastavničkog vijeća i utvrdila da je na sjednici prisutna natpolovična većina članova Nastavničkog vijeća  te da se mogu donositi pravovaljane odluke.</w:t>
      </w:r>
    </w:p>
    <w:p w14:paraId="50B553D4" w14:textId="575DDA16" w:rsidR="00374DBB" w:rsidRPr="00540D40" w:rsidRDefault="00374DBB" w:rsidP="002020DC">
      <w:pPr>
        <w:pStyle w:val="Odlomakpopisa"/>
        <w:ind w:left="0"/>
        <w:jc w:val="both"/>
        <w:rPr>
          <w:rFonts w:cstheme="minorHAnsi"/>
          <w:sz w:val="24"/>
          <w:szCs w:val="24"/>
        </w:rPr>
      </w:pPr>
    </w:p>
    <w:p w14:paraId="46845150" w14:textId="2E793CF2" w:rsidR="00374DBB" w:rsidRPr="00540D40" w:rsidRDefault="00374DBB" w:rsidP="002020DC">
      <w:pPr>
        <w:pStyle w:val="Odlomakpopisa"/>
        <w:ind w:left="0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Ravnateljica je predložila sljedeći dnevni red:</w:t>
      </w:r>
    </w:p>
    <w:p w14:paraId="05FB9F08" w14:textId="77777777" w:rsidR="004152C4" w:rsidRPr="00540D40" w:rsidRDefault="004152C4" w:rsidP="002020DC">
      <w:pPr>
        <w:ind w:firstLine="284"/>
        <w:jc w:val="center"/>
        <w:rPr>
          <w:rFonts w:cstheme="minorHAnsi"/>
          <w:b/>
          <w:sz w:val="24"/>
          <w:szCs w:val="24"/>
        </w:rPr>
      </w:pPr>
      <w:r w:rsidRPr="00540D40">
        <w:rPr>
          <w:rFonts w:cstheme="minorHAnsi"/>
          <w:b/>
          <w:sz w:val="24"/>
          <w:szCs w:val="24"/>
        </w:rPr>
        <w:t>DNEVNI RED</w:t>
      </w:r>
    </w:p>
    <w:p w14:paraId="21109827" w14:textId="77777777" w:rsidR="004152C4" w:rsidRPr="00540D40" w:rsidRDefault="004152C4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Prihvaćanje zapisnika s prethodne sjednice  NV</w:t>
      </w:r>
    </w:p>
    <w:p w14:paraId="4C160DB2" w14:textId="77777777" w:rsidR="00BF2AA9" w:rsidRPr="00540D40" w:rsidRDefault="00BF2AA9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Izvješće o rezultatima državne mature šk. god. 2020./21.</w:t>
      </w:r>
    </w:p>
    <w:p w14:paraId="449704F0" w14:textId="17D9D5D0" w:rsidR="00BF2AA9" w:rsidRPr="00540D40" w:rsidRDefault="00BF2AA9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Izvješće o realizaciji plana upisa u prvi razred za šk. god. 202</w:t>
      </w:r>
      <w:r w:rsidR="003B7409">
        <w:rPr>
          <w:rFonts w:cstheme="minorHAnsi"/>
          <w:sz w:val="24"/>
          <w:szCs w:val="24"/>
        </w:rPr>
        <w:t>1</w:t>
      </w:r>
      <w:r w:rsidRPr="00540D40">
        <w:rPr>
          <w:rFonts w:cstheme="minorHAnsi"/>
          <w:sz w:val="24"/>
          <w:szCs w:val="24"/>
        </w:rPr>
        <w:t>./2</w:t>
      </w:r>
      <w:r w:rsidR="003B7409">
        <w:rPr>
          <w:rFonts w:cstheme="minorHAnsi"/>
          <w:sz w:val="24"/>
          <w:szCs w:val="24"/>
        </w:rPr>
        <w:t>2</w:t>
      </w:r>
      <w:r w:rsidRPr="00540D40">
        <w:rPr>
          <w:rFonts w:cstheme="minorHAnsi"/>
          <w:sz w:val="24"/>
          <w:szCs w:val="24"/>
        </w:rPr>
        <w:t>.</w:t>
      </w:r>
    </w:p>
    <w:p w14:paraId="1B12CE80" w14:textId="77777777" w:rsidR="00374DBB" w:rsidRPr="00540D40" w:rsidRDefault="00374DBB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Prijedlog zaduženja nastavnika za šk. god. 2021./22. (izmjene i dopune)</w:t>
      </w:r>
    </w:p>
    <w:p w14:paraId="14A9C405" w14:textId="689875F7" w:rsidR="004152C4" w:rsidRPr="00540D40" w:rsidRDefault="004152C4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Izvješće o uspjehu učenika na kraju šk. god. 20</w:t>
      </w:r>
      <w:r w:rsidR="00BF2AA9" w:rsidRPr="00540D40">
        <w:rPr>
          <w:rFonts w:cstheme="minorHAnsi"/>
          <w:sz w:val="24"/>
          <w:szCs w:val="24"/>
        </w:rPr>
        <w:t>20</w:t>
      </w:r>
      <w:r w:rsidRPr="00540D40">
        <w:rPr>
          <w:rFonts w:cstheme="minorHAnsi"/>
          <w:sz w:val="24"/>
          <w:szCs w:val="24"/>
        </w:rPr>
        <w:t>./2</w:t>
      </w:r>
      <w:r w:rsidR="00BF2AA9" w:rsidRPr="00540D40">
        <w:rPr>
          <w:rFonts w:cstheme="minorHAnsi"/>
          <w:sz w:val="24"/>
          <w:szCs w:val="24"/>
        </w:rPr>
        <w:t>1</w:t>
      </w:r>
      <w:r w:rsidRPr="00540D40">
        <w:rPr>
          <w:rFonts w:cstheme="minorHAnsi"/>
          <w:sz w:val="24"/>
          <w:szCs w:val="24"/>
        </w:rPr>
        <w:t>.</w:t>
      </w:r>
    </w:p>
    <w:p w14:paraId="2CE8A040" w14:textId="31DAFBCC" w:rsidR="004152C4" w:rsidRPr="00540D40" w:rsidRDefault="004152C4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Organizacija rada škole u skladu s </w:t>
      </w:r>
      <w:r w:rsidRPr="00540D40">
        <w:rPr>
          <w:rFonts w:cstheme="minorHAnsi"/>
          <w:bCs/>
          <w:i/>
          <w:iCs/>
          <w:sz w:val="24"/>
          <w:szCs w:val="24"/>
        </w:rPr>
        <w:t>Uputama za sprečavanje i suzbijanje epidemije COVID-19 vezano za rad predškolskih ustanova, osnovnih i srednjih škola u školskoj godini 202</w:t>
      </w:r>
      <w:r w:rsidR="00374DBB" w:rsidRPr="00540D40">
        <w:rPr>
          <w:rFonts w:cstheme="minorHAnsi"/>
          <w:bCs/>
          <w:i/>
          <w:iCs/>
          <w:sz w:val="24"/>
          <w:szCs w:val="24"/>
        </w:rPr>
        <w:t>1</w:t>
      </w:r>
      <w:r w:rsidRPr="00540D40">
        <w:rPr>
          <w:rFonts w:cstheme="minorHAnsi"/>
          <w:bCs/>
          <w:i/>
          <w:iCs/>
          <w:sz w:val="24"/>
          <w:szCs w:val="24"/>
        </w:rPr>
        <w:t>./202</w:t>
      </w:r>
      <w:r w:rsidR="00374DBB" w:rsidRPr="00540D40">
        <w:rPr>
          <w:rFonts w:cstheme="minorHAnsi"/>
          <w:bCs/>
          <w:i/>
          <w:iCs/>
          <w:sz w:val="24"/>
          <w:szCs w:val="24"/>
        </w:rPr>
        <w:t>2</w:t>
      </w:r>
      <w:r w:rsidRPr="00540D40">
        <w:rPr>
          <w:rFonts w:cstheme="minorHAnsi"/>
          <w:bCs/>
          <w:i/>
          <w:iCs/>
          <w:sz w:val="24"/>
          <w:szCs w:val="24"/>
        </w:rPr>
        <w:t>.  </w:t>
      </w:r>
    </w:p>
    <w:p w14:paraId="73588F4A" w14:textId="77777777" w:rsidR="004152C4" w:rsidRPr="00540D40" w:rsidRDefault="004152C4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Molbe</w:t>
      </w:r>
    </w:p>
    <w:p w14:paraId="277DF422" w14:textId="77777777" w:rsidR="00E51608" w:rsidRPr="00540D40" w:rsidRDefault="004152C4" w:rsidP="002020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Razno</w:t>
      </w:r>
    </w:p>
    <w:p w14:paraId="231543ED" w14:textId="7C23E1E2" w:rsidR="00BD2ED1" w:rsidRPr="00540D40" w:rsidRDefault="00C73211" w:rsidP="002020DC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bookmarkStart w:id="0" w:name="_Hlk33463479"/>
      <w:r w:rsidRPr="00540D40">
        <w:rPr>
          <w:rFonts w:cstheme="minorHAnsi"/>
          <w:sz w:val="24"/>
          <w:szCs w:val="24"/>
        </w:rPr>
        <w:t>Dnevni red je jednoglasno prihvaćen.</w:t>
      </w:r>
      <w:bookmarkEnd w:id="0"/>
    </w:p>
    <w:p w14:paraId="01DBA668" w14:textId="77777777" w:rsidR="00BD2ED1" w:rsidRPr="00540D40" w:rsidRDefault="00BD2ED1" w:rsidP="002020DC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628B85F2" w14:textId="77777777" w:rsidR="004152C4" w:rsidRPr="00540D40" w:rsidRDefault="00E51608" w:rsidP="002020DC">
      <w:pPr>
        <w:spacing w:line="360" w:lineRule="auto"/>
        <w:ind w:left="2832" w:firstLine="708"/>
        <w:jc w:val="both"/>
        <w:rPr>
          <w:rFonts w:cstheme="minorHAnsi"/>
          <w:b/>
          <w:bCs/>
          <w:sz w:val="24"/>
          <w:szCs w:val="24"/>
        </w:rPr>
      </w:pPr>
      <w:r w:rsidRPr="00540D40">
        <w:rPr>
          <w:rFonts w:cstheme="minorHAnsi"/>
          <w:b/>
          <w:bCs/>
          <w:sz w:val="24"/>
          <w:szCs w:val="24"/>
        </w:rPr>
        <w:lastRenderedPageBreak/>
        <w:t>Ad</w:t>
      </w:r>
      <w:r w:rsidR="00380F51" w:rsidRPr="00540D40">
        <w:rPr>
          <w:rFonts w:cstheme="minorHAnsi"/>
          <w:b/>
          <w:bCs/>
          <w:sz w:val="24"/>
          <w:szCs w:val="24"/>
        </w:rPr>
        <w:t xml:space="preserve"> </w:t>
      </w:r>
      <w:r w:rsidRPr="00540D40">
        <w:rPr>
          <w:rFonts w:cstheme="minorHAnsi"/>
          <w:b/>
          <w:bCs/>
          <w:sz w:val="24"/>
          <w:szCs w:val="24"/>
        </w:rPr>
        <w:t>1.</w:t>
      </w:r>
    </w:p>
    <w:p w14:paraId="41A4B33F" w14:textId="77777777" w:rsidR="00374DBB" w:rsidRPr="00540D40" w:rsidRDefault="00374DBB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Prisutni članovi Nastavničkog vijeća jednoglasno su prihvatili Zapisnik s prethodne sjednice Nastavničkog vijeća.</w:t>
      </w:r>
    </w:p>
    <w:p w14:paraId="47BC3497" w14:textId="0703F4D0" w:rsidR="00374DBB" w:rsidRPr="00540D40" w:rsidRDefault="00374DBB" w:rsidP="002020DC">
      <w:pPr>
        <w:ind w:left="3540"/>
        <w:jc w:val="both"/>
        <w:rPr>
          <w:rFonts w:cstheme="minorHAnsi"/>
          <w:b/>
          <w:bCs/>
          <w:sz w:val="24"/>
          <w:szCs w:val="24"/>
        </w:rPr>
      </w:pPr>
      <w:r w:rsidRPr="00540D40">
        <w:rPr>
          <w:rFonts w:cstheme="minorHAnsi"/>
          <w:b/>
          <w:bCs/>
          <w:sz w:val="24"/>
          <w:szCs w:val="24"/>
        </w:rPr>
        <w:t>Ad 2.</w:t>
      </w:r>
    </w:p>
    <w:p w14:paraId="02925E8C" w14:textId="2B40C7F6" w:rsidR="00374DBB" w:rsidRPr="00540D40" w:rsidRDefault="00374DBB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 Koordinator državne mature Damir Čukman,</w:t>
      </w:r>
      <w:r w:rsidR="002020DC" w:rsidRPr="00540D40">
        <w:rPr>
          <w:rFonts w:cstheme="minorHAnsi"/>
          <w:sz w:val="24"/>
          <w:szCs w:val="24"/>
        </w:rPr>
        <w:t xml:space="preserve"> </w:t>
      </w:r>
      <w:r w:rsidRPr="00540D40">
        <w:rPr>
          <w:rFonts w:cstheme="minorHAnsi"/>
          <w:sz w:val="24"/>
          <w:szCs w:val="24"/>
        </w:rPr>
        <w:t>prof. razložio je i izv</w:t>
      </w:r>
      <w:r w:rsidR="002020DC" w:rsidRPr="00540D40">
        <w:rPr>
          <w:rFonts w:cstheme="minorHAnsi"/>
          <w:sz w:val="24"/>
          <w:szCs w:val="24"/>
        </w:rPr>
        <w:t>i</w:t>
      </w:r>
      <w:r w:rsidRPr="00540D40">
        <w:rPr>
          <w:rFonts w:cstheme="minorHAnsi"/>
          <w:sz w:val="24"/>
          <w:szCs w:val="24"/>
        </w:rPr>
        <w:t>jestio NV o rezultatima državne mature šk. god. 2020./2021. Državnoj maturi je pristupilo 19 učenika gimnazije (15</w:t>
      </w:r>
      <w:r w:rsidR="00CC3F62">
        <w:rPr>
          <w:rFonts w:cstheme="minorHAnsi"/>
          <w:sz w:val="24"/>
          <w:szCs w:val="24"/>
        </w:rPr>
        <w:t xml:space="preserve"> </w:t>
      </w:r>
      <w:r w:rsidRPr="00540D40">
        <w:rPr>
          <w:rFonts w:cstheme="minorHAnsi"/>
          <w:sz w:val="24"/>
          <w:szCs w:val="24"/>
        </w:rPr>
        <w:t>Ž + 4</w:t>
      </w:r>
      <w:r w:rsidR="00CC3F62">
        <w:rPr>
          <w:rFonts w:cstheme="minorHAnsi"/>
          <w:sz w:val="24"/>
          <w:szCs w:val="24"/>
        </w:rPr>
        <w:t xml:space="preserve"> </w:t>
      </w:r>
      <w:r w:rsidRPr="00540D40">
        <w:rPr>
          <w:rFonts w:cstheme="minorHAnsi"/>
          <w:sz w:val="24"/>
          <w:szCs w:val="24"/>
        </w:rPr>
        <w:t>M) i 19 učenika strojarskih računalnih tehničara (19</w:t>
      </w:r>
      <w:r w:rsidR="00CC3F62">
        <w:rPr>
          <w:rFonts w:cstheme="minorHAnsi"/>
          <w:sz w:val="24"/>
          <w:szCs w:val="24"/>
        </w:rPr>
        <w:t xml:space="preserve"> </w:t>
      </w:r>
      <w:r w:rsidRPr="00540D40">
        <w:rPr>
          <w:rFonts w:cstheme="minorHAnsi"/>
          <w:sz w:val="24"/>
          <w:szCs w:val="24"/>
        </w:rPr>
        <w:t>M). Jedan učenik SRT -a nije pristupio ispitima DM -a jer je upućen na dopunski rad. Od ukupno 38 učenika maturu je palo 9 učenika SRT -a i dvije učenice gimnazije.</w:t>
      </w:r>
    </w:p>
    <w:p w14:paraId="1A3A6537" w14:textId="52144695" w:rsidR="00374DBB" w:rsidRPr="00540D40" w:rsidRDefault="00374DBB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Nalazimo se u hrvatskom prosjeku prema polaganju, ocjenama i izvješću. Koordinator je naglasio kako je ove školske godine ostvaren najbolji rezultat na A razini engleskog jezika. </w:t>
      </w:r>
    </w:p>
    <w:p w14:paraId="66CE93F4" w14:textId="799C4724" w:rsidR="005A6991" w:rsidRPr="00540D40" w:rsidRDefault="00E51608" w:rsidP="002020DC">
      <w:pPr>
        <w:ind w:left="2832" w:firstLine="708"/>
        <w:jc w:val="both"/>
        <w:rPr>
          <w:rFonts w:cstheme="minorHAnsi"/>
          <w:b/>
          <w:bCs/>
          <w:sz w:val="24"/>
          <w:szCs w:val="24"/>
        </w:rPr>
      </w:pPr>
      <w:r w:rsidRPr="00540D40">
        <w:rPr>
          <w:rFonts w:cstheme="minorHAnsi"/>
          <w:b/>
          <w:bCs/>
          <w:sz w:val="24"/>
          <w:szCs w:val="24"/>
        </w:rPr>
        <w:t>Ad</w:t>
      </w:r>
      <w:r w:rsidR="00380F51" w:rsidRPr="00540D40">
        <w:rPr>
          <w:rFonts w:cstheme="minorHAnsi"/>
          <w:b/>
          <w:bCs/>
          <w:sz w:val="24"/>
          <w:szCs w:val="24"/>
        </w:rPr>
        <w:t xml:space="preserve"> </w:t>
      </w:r>
      <w:r w:rsidR="00374DBB" w:rsidRPr="00540D40">
        <w:rPr>
          <w:rFonts w:cstheme="minorHAnsi"/>
          <w:b/>
          <w:bCs/>
          <w:sz w:val="24"/>
          <w:szCs w:val="24"/>
        </w:rPr>
        <w:t>3</w:t>
      </w:r>
      <w:r w:rsidRPr="00540D40">
        <w:rPr>
          <w:rFonts w:cstheme="minorHAnsi"/>
          <w:b/>
          <w:bCs/>
          <w:sz w:val="24"/>
          <w:szCs w:val="24"/>
        </w:rPr>
        <w:t>.</w:t>
      </w:r>
    </w:p>
    <w:p w14:paraId="1E0ED959" w14:textId="1699AAA5" w:rsidR="004152C4" w:rsidRPr="00540D40" w:rsidRDefault="00374DBB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Ravnateljica Natalija </w:t>
      </w:r>
      <w:proofErr w:type="spellStart"/>
      <w:r w:rsidRPr="00540D40">
        <w:rPr>
          <w:rFonts w:cstheme="minorHAnsi"/>
          <w:sz w:val="24"/>
          <w:szCs w:val="24"/>
        </w:rPr>
        <w:t>Mučnjak</w:t>
      </w:r>
      <w:proofErr w:type="spellEnd"/>
      <w:r w:rsidRPr="00540D40">
        <w:rPr>
          <w:rFonts w:cstheme="minorHAnsi"/>
          <w:sz w:val="24"/>
          <w:szCs w:val="24"/>
        </w:rPr>
        <w:t xml:space="preserve"> prezentirala je izvješće o realizaciji plana upisa u prvi razred za šk. god. 2021./22. </w:t>
      </w:r>
    </w:p>
    <w:p w14:paraId="46CD504B" w14:textId="77777777" w:rsidR="00380F51" w:rsidRPr="00540D40" w:rsidRDefault="00380F51" w:rsidP="002020DC">
      <w:pPr>
        <w:ind w:left="2832" w:firstLine="708"/>
        <w:jc w:val="both"/>
        <w:rPr>
          <w:rFonts w:cstheme="minorHAnsi"/>
          <w:b/>
          <w:bCs/>
          <w:sz w:val="24"/>
          <w:szCs w:val="24"/>
        </w:rPr>
      </w:pPr>
      <w:r w:rsidRPr="00540D40">
        <w:rPr>
          <w:rFonts w:cstheme="minorHAnsi"/>
          <w:b/>
          <w:bCs/>
          <w:sz w:val="24"/>
          <w:szCs w:val="24"/>
        </w:rPr>
        <w:t>Ad 4.</w:t>
      </w:r>
    </w:p>
    <w:p w14:paraId="1EF8BD4C" w14:textId="1259FD18" w:rsidR="000A7D88" w:rsidRPr="00540D40" w:rsidRDefault="00C42454" w:rsidP="002020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Ravnateljica Natalija </w:t>
      </w:r>
      <w:proofErr w:type="spellStart"/>
      <w:r w:rsidRPr="00540D40">
        <w:rPr>
          <w:rFonts w:cstheme="minorHAnsi"/>
          <w:sz w:val="24"/>
          <w:szCs w:val="24"/>
        </w:rPr>
        <w:t>Mučnjak</w:t>
      </w:r>
      <w:proofErr w:type="spellEnd"/>
      <w:r w:rsidRPr="00540D40">
        <w:rPr>
          <w:rFonts w:cstheme="minorHAnsi"/>
          <w:sz w:val="24"/>
          <w:szCs w:val="24"/>
        </w:rPr>
        <w:t xml:space="preserve"> izvijestila je o  izmjenama</w:t>
      </w:r>
      <w:r w:rsidR="00CC3F62">
        <w:rPr>
          <w:rFonts w:cstheme="minorHAnsi"/>
          <w:sz w:val="24"/>
          <w:szCs w:val="24"/>
        </w:rPr>
        <w:t xml:space="preserve"> i dopunama</w:t>
      </w:r>
      <w:r w:rsidRPr="00540D40">
        <w:rPr>
          <w:rFonts w:cstheme="minorHAnsi"/>
          <w:sz w:val="24"/>
          <w:szCs w:val="24"/>
        </w:rPr>
        <w:t xml:space="preserve"> prijedloga zaduženja nastavnika. </w:t>
      </w:r>
    </w:p>
    <w:p w14:paraId="6175A90D" w14:textId="0B14E99F" w:rsidR="00380F51" w:rsidRPr="00977C94" w:rsidRDefault="00380F51" w:rsidP="002020DC">
      <w:pPr>
        <w:ind w:left="2832" w:firstLine="708"/>
        <w:jc w:val="both"/>
        <w:rPr>
          <w:rFonts w:cstheme="minorHAnsi"/>
          <w:b/>
          <w:sz w:val="24"/>
          <w:szCs w:val="24"/>
        </w:rPr>
      </w:pPr>
      <w:r w:rsidRPr="00977C94">
        <w:rPr>
          <w:rFonts w:cstheme="minorHAnsi"/>
          <w:b/>
          <w:sz w:val="24"/>
          <w:szCs w:val="24"/>
        </w:rPr>
        <w:t>Ad 5.</w:t>
      </w:r>
    </w:p>
    <w:p w14:paraId="15E70B6F" w14:textId="03733D47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Pedagoginja Marija </w:t>
      </w:r>
      <w:proofErr w:type="spellStart"/>
      <w:r w:rsidRPr="00540D40">
        <w:rPr>
          <w:rFonts w:cstheme="minorHAnsi"/>
          <w:sz w:val="24"/>
          <w:szCs w:val="24"/>
        </w:rPr>
        <w:t>Banožić</w:t>
      </w:r>
      <w:proofErr w:type="spellEnd"/>
      <w:r w:rsidRPr="00540D40">
        <w:rPr>
          <w:rFonts w:cstheme="minorHAnsi"/>
          <w:sz w:val="24"/>
          <w:szCs w:val="24"/>
        </w:rPr>
        <w:t xml:space="preserve"> </w:t>
      </w:r>
      <w:proofErr w:type="spellStart"/>
      <w:r w:rsidRPr="00540D40">
        <w:rPr>
          <w:rFonts w:cstheme="minorHAnsi"/>
          <w:sz w:val="24"/>
          <w:szCs w:val="24"/>
        </w:rPr>
        <w:t>Aličević</w:t>
      </w:r>
      <w:proofErr w:type="spellEnd"/>
      <w:r w:rsidRPr="00540D40">
        <w:rPr>
          <w:rFonts w:cstheme="minorHAnsi"/>
          <w:sz w:val="24"/>
          <w:szCs w:val="24"/>
        </w:rPr>
        <w:t xml:space="preserve"> iznijela je statistiku o uspjehu učenika na kraju šk. god. 2020./21. </w:t>
      </w:r>
    </w:p>
    <w:p w14:paraId="4D4DC7BC" w14:textId="1AA3F455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Školsku godinu završilo je 334 učenika od čega 59 gimnazijalaca, 90 strojarskih računalnih tehničara, 15 vodoinstalatera, 24 stolara, 13  bravara, 21 strojobravara, 24 frizera, 24 kozmetičara i 64 CNC operatera.</w:t>
      </w:r>
    </w:p>
    <w:p w14:paraId="275517D4" w14:textId="5C8C6F74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Od ukupnog broja učenika 331 ih je pozitivno ocijenjeno (99,11 %) i 3 negativn</w:t>
      </w:r>
      <w:r w:rsidR="00A16616">
        <w:rPr>
          <w:rFonts w:cstheme="minorHAnsi"/>
          <w:sz w:val="24"/>
          <w:szCs w:val="24"/>
        </w:rPr>
        <w:t>o</w:t>
      </w:r>
      <w:r w:rsidRPr="00540D40">
        <w:rPr>
          <w:rFonts w:cstheme="minorHAnsi"/>
          <w:sz w:val="24"/>
          <w:szCs w:val="24"/>
        </w:rPr>
        <w:t xml:space="preserve"> (0,89 %).</w:t>
      </w:r>
    </w:p>
    <w:p w14:paraId="067FE1A8" w14:textId="749E470F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Na dopunski rad upućeno je 22 učenika od čega jedan gimnazijalac, 15 strojarskih računalnih tehničara, jedan stolar, jedan CNC operater,  jedan frizer, dva kozmetičara i jedan strojobravar. Jedan učenik upućen je na jesenski rok.</w:t>
      </w:r>
    </w:p>
    <w:p w14:paraId="7A53CE23" w14:textId="5A36DE43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Najviše učenika upućeno je na dopunski rad iz sljedećih predmeta: </w:t>
      </w:r>
      <w:r w:rsidR="000A7D88" w:rsidRPr="00540D40">
        <w:rPr>
          <w:rFonts w:cstheme="minorHAnsi"/>
          <w:sz w:val="24"/>
          <w:szCs w:val="24"/>
        </w:rPr>
        <w:t xml:space="preserve">fizika /9/, strojarske konstrukcije /6/, računalstvo/osnove računalstva /3/, </w:t>
      </w:r>
      <w:r w:rsidRPr="00540D40">
        <w:rPr>
          <w:rFonts w:cstheme="minorHAnsi"/>
          <w:sz w:val="24"/>
          <w:szCs w:val="24"/>
        </w:rPr>
        <w:t>matematika u struci /</w:t>
      </w:r>
      <w:r w:rsidR="000A7D88" w:rsidRPr="00540D40">
        <w:rPr>
          <w:rFonts w:cstheme="minorHAnsi"/>
          <w:sz w:val="24"/>
          <w:szCs w:val="24"/>
        </w:rPr>
        <w:t>2</w:t>
      </w:r>
      <w:r w:rsidRPr="00540D40">
        <w:rPr>
          <w:rFonts w:cstheme="minorHAnsi"/>
          <w:sz w:val="24"/>
          <w:szCs w:val="24"/>
        </w:rPr>
        <w:t xml:space="preserve">/ i </w:t>
      </w:r>
      <w:r w:rsidR="000A7D88" w:rsidRPr="00540D40">
        <w:rPr>
          <w:rFonts w:cstheme="minorHAnsi"/>
          <w:sz w:val="24"/>
          <w:szCs w:val="24"/>
        </w:rPr>
        <w:t>psihologija komunikacije /2/.</w:t>
      </w:r>
    </w:p>
    <w:p w14:paraId="7C180388" w14:textId="319D90EE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Razlikovni ispit položio je jedan učenik do kraja prvog polugodišta. </w:t>
      </w:r>
    </w:p>
    <w:p w14:paraId="4EB661B2" w14:textId="05F98A7C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lastRenderedPageBreak/>
        <w:t>Razrednog i predmetnog ispita nije bilo.</w:t>
      </w:r>
    </w:p>
    <w:p w14:paraId="2B177C0B" w14:textId="53ADFAED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Na kraju školske godine </w:t>
      </w:r>
      <w:r w:rsidR="000A7D88" w:rsidRPr="00540D40">
        <w:rPr>
          <w:rFonts w:cstheme="minorHAnsi"/>
          <w:sz w:val="24"/>
          <w:szCs w:val="24"/>
        </w:rPr>
        <w:t>tri</w:t>
      </w:r>
      <w:r w:rsidRPr="00540D40">
        <w:rPr>
          <w:rFonts w:cstheme="minorHAnsi"/>
          <w:sz w:val="24"/>
          <w:szCs w:val="24"/>
        </w:rPr>
        <w:t xml:space="preserve"> učenika upućen</w:t>
      </w:r>
      <w:r w:rsidR="000A7D88" w:rsidRPr="00540D40">
        <w:rPr>
          <w:rFonts w:cstheme="minorHAnsi"/>
          <w:sz w:val="24"/>
          <w:szCs w:val="24"/>
        </w:rPr>
        <w:t>a</w:t>
      </w:r>
      <w:r w:rsidRPr="00540D40">
        <w:rPr>
          <w:rFonts w:cstheme="minorHAnsi"/>
          <w:sz w:val="24"/>
          <w:szCs w:val="24"/>
        </w:rPr>
        <w:t xml:space="preserve"> </w:t>
      </w:r>
      <w:r w:rsidR="000A7D88" w:rsidRPr="00540D40">
        <w:rPr>
          <w:rFonts w:cstheme="minorHAnsi"/>
          <w:sz w:val="24"/>
          <w:szCs w:val="24"/>
        </w:rPr>
        <w:t>su</w:t>
      </w:r>
      <w:r w:rsidRPr="00540D40">
        <w:rPr>
          <w:rFonts w:cstheme="minorHAnsi"/>
          <w:sz w:val="24"/>
          <w:szCs w:val="24"/>
        </w:rPr>
        <w:t xml:space="preserve"> na ponavljanje razreda od čega jedan </w:t>
      </w:r>
      <w:r w:rsidR="000A7D88" w:rsidRPr="00540D40">
        <w:rPr>
          <w:rFonts w:cstheme="minorHAnsi"/>
          <w:sz w:val="24"/>
          <w:szCs w:val="24"/>
        </w:rPr>
        <w:t>strojobravar</w:t>
      </w:r>
      <w:r w:rsidRPr="00540D40">
        <w:rPr>
          <w:rFonts w:cstheme="minorHAnsi"/>
          <w:sz w:val="24"/>
          <w:szCs w:val="24"/>
        </w:rPr>
        <w:t xml:space="preserve">, </w:t>
      </w:r>
      <w:r w:rsidR="000A7D88" w:rsidRPr="00540D40">
        <w:rPr>
          <w:rFonts w:cstheme="minorHAnsi"/>
          <w:sz w:val="24"/>
          <w:szCs w:val="24"/>
        </w:rPr>
        <w:t>jedan</w:t>
      </w:r>
      <w:r w:rsidRPr="00540D40">
        <w:rPr>
          <w:rFonts w:cstheme="minorHAnsi"/>
          <w:sz w:val="24"/>
          <w:szCs w:val="24"/>
        </w:rPr>
        <w:t xml:space="preserve"> frizer i jedan </w:t>
      </w:r>
      <w:r w:rsidR="00EB5FC7" w:rsidRPr="00540D40">
        <w:rPr>
          <w:rFonts w:cstheme="minorHAnsi"/>
          <w:sz w:val="24"/>
          <w:szCs w:val="24"/>
        </w:rPr>
        <w:t>stolar</w:t>
      </w:r>
      <w:r w:rsidRPr="00540D40">
        <w:rPr>
          <w:rFonts w:cstheme="minorHAnsi"/>
          <w:sz w:val="24"/>
          <w:szCs w:val="24"/>
        </w:rPr>
        <w:t>.</w:t>
      </w:r>
    </w:p>
    <w:p w14:paraId="7E012564" w14:textId="4DF28142" w:rsidR="00EB5FC7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Završni rad </w:t>
      </w:r>
      <w:r w:rsidR="00EB5FC7" w:rsidRPr="00540D40">
        <w:rPr>
          <w:rFonts w:cstheme="minorHAnsi"/>
          <w:sz w:val="24"/>
          <w:szCs w:val="24"/>
        </w:rPr>
        <w:t xml:space="preserve">od 85 učenika </w:t>
      </w:r>
      <w:r w:rsidRPr="00540D40">
        <w:rPr>
          <w:rFonts w:cstheme="minorHAnsi"/>
          <w:sz w:val="24"/>
          <w:szCs w:val="24"/>
        </w:rPr>
        <w:t>uspješno je obranilo u ljetnom roku 8</w:t>
      </w:r>
      <w:r w:rsidR="00EB5FC7" w:rsidRPr="00540D40">
        <w:rPr>
          <w:rFonts w:cstheme="minorHAnsi"/>
          <w:sz w:val="24"/>
          <w:szCs w:val="24"/>
        </w:rPr>
        <w:t>0</w:t>
      </w:r>
      <w:r w:rsidRPr="00540D40">
        <w:rPr>
          <w:rFonts w:cstheme="minorHAnsi"/>
          <w:sz w:val="24"/>
          <w:szCs w:val="24"/>
        </w:rPr>
        <w:t xml:space="preserve"> učenika. </w:t>
      </w:r>
      <w:r w:rsidR="00EB5FC7" w:rsidRPr="00540D40">
        <w:rPr>
          <w:rFonts w:cstheme="minorHAnsi"/>
          <w:sz w:val="24"/>
          <w:szCs w:val="24"/>
        </w:rPr>
        <w:t>Četiri</w:t>
      </w:r>
      <w:r w:rsidRPr="00540D40">
        <w:rPr>
          <w:rFonts w:cstheme="minorHAnsi"/>
          <w:sz w:val="24"/>
          <w:szCs w:val="24"/>
        </w:rPr>
        <w:t xml:space="preserve"> učenika upućena su na jesenski rok </w:t>
      </w:r>
      <w:r w:rsidR="00EB5FC7" w:rsidRPr="00540D40">
        <w:rPr>
          <w:rFonts w:cstheme="minorHAnsi"/>
          <w:sz w:val="24"/>
          <w:szCs w:val="24"/>
        </w:rPr>
        <w:t>te su uspješno obranili</w:t>
      </w:r>
      <w:r w:rsidR="00A16616">
        <w:rPr>
          <w:rFonts w:cstheme="minorHAnsi"/>
          <w:sz w:val="24"/>
          <w:szCs w:val="24"/>
        </w:rPr>
        <w:t xml:space="preserve"> završni rad</w:t>
      </w:r>
      <w:r w:rsidR="00EB5FC7" w:rsidRPr="00540D40">
        <w:rPr>
          <w:rFonts w:cstheme="minorHAnsi"/>
          <w:sz w:val="24"/>
          <w:szCs w:val="24"/>
        </w:rPr>
        <w:t>. Jedan učenik pao je razred te nije stekao uvjete za izlazak na obranu završnog rada.</w:t>
      </w:r>
    </w:p>
    <w:p w14:paraId="377D6033" w14:textId="6B5596EB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Učenici su ukupno opravdano izostali 2</w:t>
      </w:r>
      <w:r w:rsidR="00EB5FC7" w:rsidRPr="00540D40">
        <w:rPr>
          <w:rFonts w:cstheme="minorHAnsi"/>
          <w:sz w:val="24"/>
          <w:szCs w:val="24"/>
        </w:rPr>
        <w:t>0 658</w:t>
      </w:r>
      <w:r w:rsidRPr="00540D40">
        <w:rPr>
          <w:rFonts w:cstheme="minorHAnsi"/>
          <w:sz w:val="24"/>
          <w:szCs w:val="24"/>
        </w:rPr>
        <w:t xml:space="preserve"> sati, a neopravdano </w:t>
      </w:r>
      <w:r w:rsidR="00EB5FC7" w:rsidRPr="00540D40">
        <w:rPr>
          <w:rFonts w:cstheme="minorHAnsi"/>
          <w:sz w:val="24"/>
          <w:szCs w:val="24"/>
        </w:rPr>
        <w:t>821</w:t>
      </w:r>
      <w:r w:rsidRPr="00540D40">
        <w:rPr>
          <w:rFonts w:cstheme="minorHAnsi"/>
          <w:sz w:val="24"/>
          <w:szCs w:val="24"/>
        </w:rPr>
        <w:t xml:space="preserve"> sat.  Najviše su izostali učenici </w:t>
      </w:r>
      <w:r w:rsidR="00EB5FC7" w:rsidRPr="00540D40">
        <w:rPr>
          <w:rFonts w:cstheme="minorHAnsi"/>
          <w:sz w:val="24"/>
          <w:szCs w:val="24"/>
        </w:rPr>
        <w:t>2</w:t>
      </w:r>
      <w:r w:rsidRPr="00540D40">
        <w:rPr>
          <w:rFonts w:cstheme="minorHAnsi"/>
          <w:sz w:val="24"/>
          <w:szCs w:val="24"/>
        </w:rPr>
        <w:t>.</w:t>
      </w:r>
      <w:r w:rsidR="00EB5FC7" w:rsidRPr="00540D40">
        <w:rPr>
          <w:rFonts w:cstheme="minorHAnsi"/>
          <w:sz w:val="24"/>
          <w:szCs w:val="24"/>
        </w:rPr>
        <w:t>F</w:t>
      </w:r>
      <w:r w:rsidRPr="00540D40">
        <w:rPr>
          <w:rFonts w:cstheme="minorHAnsi"/>
          <w:sz w:val="24"/>
          <w:szCs w:val="24"/>
        </w:rPr>
        <w:t xml:space="preserve">, </w:t>
      </w:r>
      <w:r w:rsidR="00EB5FC7" w:rsidRPr="00540D40">
        <w:rPr>
          <w:rFonts w:cstheme="minorHAnsi"/>
          <w:sz w:val="24"/>
          <w:szCs w:val="24"/>
        </w:rPr>
        <w:t>2</w:t>
      </w:r>
      <w:r w:rsidRPr="00540D40">
        <w:rPr>
          <w:rFonts w:cstheme="minorHAnsi"/>
          <w:sz w:val="24"/>
          <w:szCs w:val="24"/>
        </w:rPr>
        <w:t>.</w:t>
      </w:r>
      <w:r w:rsidR="00EB5FC7" w:rsidRPr="00540D40">
        <w:rPr>
          <w:rFonts w:cstheme="minorHAnsi"/>
          <w:sz w:val="24"/>
          <w:szCs w:val="24"/>
        </w:rPr>
        <w:t>A</w:t>
      </w:r>
      <w:r w:rsidRPr="00540D40">
        <w:rPr>
          <w:rFonts w:cstheme="minorHAnsi"/>
          <w:sz w:val="24"/>
          <w:szCs w:val="24"/>
        </w:rPr>
        <w:t xml:space="preserve"> i 3.</w:t>
      </w:r>
      <w:r w:rsidR="00EB5FC7" w:rsidRPr="00540D40">
        <w:rPr>
          <w:rFonts w:cstheme="minorHAnsi"/>
          <w:sz w:val="24"/>
          <w:szCs w:val="24"/>
        </w:rPr>
        <w:t>D</w:t>
      </w:r>
      <w:r w:rsidRPr="00540D40">
        <w:rPr>
          <w:rFonts w:cstheme="minorHAnsi"/>
          <w:sz w:val="24"/>
          <w:szCs w:val="24"/>
        </w:rPr>
        <w:t xml:space="preserve"> a najmanje učenici </w:t>
      </w:r>
      <w:r w:rsidR="00EB5FC7" w:rsidRPr="00540D40">
        <w:rPr>
          <w:rFonts w:cstheme="minorHAnsi"/>
          <w:sz w:val="24"/>
          <w:szCs w:val="24"/>
        </w:rPr>
        <w:t>1</w:t>
      </w:r>
      <w:r w:rsidRPr="00540D40">
        <w:rPr>
          <w:rFonts w:cstheme="minorHAnsi"/>
          <w:sz w:val="24"/>
          <w:szCs w:val="24"/>
        </w:rPr>
        <w:t>.</w:t>
      </w:r>
      <w:r w:rsidR="00EB5FC7" w:rsidRPr="00540D40">
        <w:rPr>
          <w:rFonts w:cstheme="minorHAnsi"/>
          <w:sz w:val="24"/>
          <w:szCs w:val="24"/>
        </w:rPr>
        <w:t>B</w:t>
      </w:r>
      <w:r w:rsidRPr="00540D40">
        <w:rPr>
          <w:rFonts w:cstheme="minorHAnsi"/>
          <w:sz w:val="24"/>
          <w:szCs w:val="24"/>
        </w:rPr>
        <w:t>, 3.</w:t>
      </w:r>
      <w:r w:rsidR="00EB5FC7" w:rsidRPr="00540D40">
        <w:rPr>
          <w:rFonts w:cstheme="minorHAnsi"/>
          <w:sz w:val="24"/>
          <w:szCs w:val="24"/>
        </w:rPr>
        <w:t>C</w:t>
      </w:r>
      <w:r w:rsidRPr="00540D40">
        <w:rPr>
          <w:rFonts w:cstheme="minorHAnsi"/>
          <w:sz w:val="24"/>
          <w:szCs w:val="24"/>
        </w:rPr>
        <w:t xml:space="preserve"> i 1.</w:t>
      </w:r>
      <w:r w:rsidR="00EB5FC7" w:rsidRPr="00540D40">
        <w:rPr>
          <w:rFonts w:cstheme="minorHAnsi"/>
          <w:sz w:val="24"/>
          <w:szCs w:val="24"/>
        </w:rPr>
        <w:t>C</w:t>
      </w:r>
      <w:r w:rsidRPr="00540D40">
        <w:rPr>
          <w:rFonts w:cstheme="minorHAnsi"/>
          <w:sz w:val="24"/>
          <w:szCs w:val="24"/>
        </w:rPr>
        <w:t xml:space="preserve"> razrednog odjela.</w:t>
      </w:r>
    </w:p>
    <w:p w14:paraId="182A261C" w14:textId="3A1B1763" w:rsidR="00EB5FC7" w:rsidRPr="00540D40" w:rsidRDefault="00EB5FC7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Tijekom školske godine doneseno je 24 opomena od kojih je osam ukinuto, četiri ukora i tri opomene pred isključenje od kojih je jedna ukinuta.</w:t>
      </w:r>
    </w:p>
    <w:p w14:paraId="5FE057D9" w14:textId="6664FCCD" w:rsidR="00FA5C29" w:rsidRPr="00540D40" w:rsidRDefault="00FA5C29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Tijekom školske godine uzorno vladanje pokazalo je 3</w:t>
      </w:r>
      <w:r w:rsidR="00EB5FC7" w:rsidRPr="00540D40">
        <w:rPr>
          <w:rFonts w:cstheme="minorHAnsi"/>
          <w:sz w:val="24"/>
          <w:szCs w:val="24"/>
        </w:rPr>
        <w:t>19</w:t>
      </w:r>
      <w:r w:rsidRPr="00540D40">
        <w:rPr>
          <w:rFonts w:cstheme="minorHAnsi"/>
          <w:sz w:val="24"/>
          <w:szCs w:val="24"/>
        </w:rPr>
        <w:t xml:space="preserve"> učenika, dobro 1</w:t>
      </w:r>
      <w:r w:rsidR="00EB5FC7" w:rsidRPr="00540D40">
        <w:rPr>
          <w:rFonts w:cstheme="minorHAnsi"/>
          <w:sz w:val="24"/>
          <w:szCs w:val="24"/>
        </w:rPr>
        <w:t>2</w:t>
      </w:r>
      <w:r w:rsidRPr="00540D40">
        <w:rPr>
          <w:rFonts w:cstheme="minorHAnsi"/>
          <w:sz w:val="24"/>
          <w:szCs w:val="24"/>
        </w:rPr>
        <w:t xml:space="preserve"> a loše vladanje </w:t>
      </w:r>
      <w:r w:rsidR="00EB5FC7" w:rsidRPr="00540D40">
        <w:rPr>
          <w:rFonts w:cstheme="minorHAnsi"/>
          <w:sz w:val="24"/>
          <w:szCs w:val="24"/>
        </w:rPr>
        <w:t xml:space="preserve">tri </w:t>
      </w:r>
      <w:r w:rsidRPr="00540D40">
        <w:rPr>
          <w:rFonts w:cstheme="minorHAnsi"/>
          <w:sz w:val="24"/>
          <w:szCs w:val="24"/>
        </w:rPr>
        <w:t>učenika.</w:t>
      </w:r>
    </w:p>
    <w:p w14:paraId="11ECE2D3" w14:textId="77777777" w:rsidR="00380F51" w:rsidRPr="00977C94" w:rsidRDefault="00380F51" w:rsidP="002020DC">
      <w:pPr>
        <w:spacing w:after="0" w:line="360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 w:rsidRPr="00977C94">
        <w:rPr>
          <w:rFonts w:cstheme="minorHAnsi"/>
          <w:b/>
          <w:sz w:val="24"/>
          <w:szCs w:val="24"/>
        </w:rPr>
        <w:t>Ad 6.</w:t>
      </w:r>
    </w:p>
    <w:p w14:paraId="47C675A5" w14:textId="112ADE15" w:rsidR="007C585A" w:rsidRDefault="00EB5FC7" w:rsidP="002020DC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540D40">
        <w:rPr>
          <w:rFonts w:cstheme="minorHAnsi"/>
          <w:bCs/>
          <w:iCs/>
          <w:sz w:val="24"/>
          <w:szCs w:val="24"/>
        </w:rPr>
        <w:t xml:space="preserve">Ravnateljica Natalija </w:t>
      </w:r>
      <w:proofErr w:type="spellStart"/>
      <w:r w:rsidRPr="00540D40">
        <w:rPr>
          <w:rFonts w:cstheme="minorHAnsi"/>
          <w:bCs/>
          <w:iCs/>
          <w:sz w:val="24"/>
          <w:szCs w:val="24"/>
        </w:rPr>
        <w:t>Mučnjak</w:t>
      </w:r>
      <w:proofErr w:type="spellEnd"/>
      <w:r w:rsidRPr="00540D40">
        <w:rPr>
          <w:rFonts w:cstheme="minorHAnsi"/>
          <w:bCs/>
          <w:iCs/>
          <w:sz w:val="24"/>
          <w:szCs w:val="24"/>
        </w:rPr>
        <w:t xml:space="preserve"> je obavijestila NV </w:t>
      </w:r>
      <w:r w:rsidRPr="00540D40">
        <w:rPr>
          <w:rFonts w:cstheme="minorHAnsi"/>
          <w:sz w:val="24"/>
          <w:szCs w:val="24"/>
        </w:rPr>
        <w:t>o</w:t>
      </w:r>
      <w:r w:rsidR="007C585A" w:rsidRPr="00540D40">
        <w:rPr>
          <w:rFonts w:cstheme="minorHAnsi"/>
          <w:sz w:val="24"/>
          <w:szCs w:val="24"/>
        </w:rPr>
        <w:t xml:space="preserve"> organizaciji rada škole u skladu s </w:t>
      </w:r>
      <w:r w:rsidR="007C585A" w:rsidRPr="00540D40">
        <w:rPr>
          <w:rFonts w:cstheme="minorHAnsi"/>
          <w:bCs/>
          <w:i/>
          <w:iCs/>
          <w:sz w:val="24"/>
          <w:szCs w:val="24"/>
        </w:rPr>
        <w:t>Uputama za sprečavanje i suzbijanje epidemije COVID-19 vezano za rad predškolskih ustanova, osnovnih i srednjih škola u školskoj godini 202</w:t>
      </w:r>
      <w:r w:rsidRPr="00540D40">
        <w:rPr>
          <w:rFonts w:cstheme="minorHAnsi"/>
          <w:bCs/>
          <w:i/>
          <w:iCs/>
          <w:sz w:val="24"/>
          <w:szCs w:val="24"/>
        </w:rPr>
        <w:t>1</w:t>
      </w:r>
      <w:r w:rsidR="007C585A" w:rsidRPr="00540D40">
        <w:rPr>
          <w:rFonts w:cstheme="minorHAnsi"/>
          <w:bCs/>
          <w:i/>
          <w:iCs/>
          <w:sz w:val="24"/>
          <w:szCs w:val="24"/>
        </w:rPr>
        <w:t>./202</w:t>
      </w:r>
      <w:r w:rsidRPr="00540D40">
        <w:rPr>
          <w:rFonts w:cstheme="minorHAnsi"/>
          <w:bCs/>
          <w:i/>
          <w:iCs/>
          <w:sz w:val="24"/>
          <w:szCs w:val="24"/>
        </w:rPr>
        <w:t>2</w:t>
      </w:r>
      <w:r w:rsidR="007C585A" w:rsidRPr="00540D40">
        <w:rPr>
          <w:rFonts w:cstheme="minorHAnsi"/>
          <w:bCs/>
          <w:i/>
          <w:iCs/>
          <w:sz w:val="24"/>
          <w:szCs w:val="24"/>
        </w:rPr>
        <w:t>.  </w:t>
      </w:r>
    </w:p>
    <w:p w14:paraId="349694C3" w14:textId="77777777" w:rsidR="00977C94" w:rsidRPr="00540D40" w:rsidRDefault="00977C94" w:rsidP="002020DC">
      <w:pPr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</w:p>
    <w:p w14:paraId="03DE9F36" w14:textId="76746A73" w:rsidR="002020DC" w:rsidRPr="0092250C" w:rsidRDefault="00380F51" w:rsidP="002020DC">
      <w:pPr>
        <w:spacing w:after="0" w:line="360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 w:rsidRPr="0092250C">
        <w:rPr>
          <w:rFonts w:cstheme="minorHAnsi"/>
          <w:b/>
          <w:sz w:val="24"/>
          <w:szCs w:val="24"/>
        </w:rPr>
        <w:t>Ad 7.</w:t>
      </w:r>
    </w:p>
    <w:p w14:paraId="1E2452CD" w14:textId="0FD5BB1C" w:rsidR="002020DC" w:rsidRPr="00540D40" w:rsidRDefault="00E23613" w:rsidP="002020DC">
      <w:pPr>
        <w:pStyle w:val="Tijeloteksta"/>
        <w:spacing w:line="360" w:lineRule="auto"/>
        <w:rPr>
          <w:rFonts w:asciiTheme="minorHAnsi" w:hAnsiTheme="minorHAnsi" w:cstheme="minorHAnsi"/>
          <w:bCs/>
          <w:i w:val="0"/>
          <w:iCs/>
          <w:sz w:val="24"/>
          <w:szCs w:val="24"/>
        </w:rPr>
      </w:pPr>
      <w:proofErr w:type="spellStart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>Nastavničko</w:t>
      </w:r>
      <w:proofErr w:type="spellEnd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 xml:space="preserve"> </w:t>
      </w:r>
      <w:proofErr w:type="spellStart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>vijeće</w:t>
      </w:r>
      <w:proofErr w:type="spellEnd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 xml:space="preserve"> je </w:t>
      </w:r>
      <w:proofErr w:type="spellStart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>jednoglasno</w:t>
      </w:r>
      <w:proofErr w:type="spellEnd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 xml:space="preserve"> </w:t>
      </w:r>
      <w:proofErr w:type="spellStart"/>
      <w:r w:rsidRPr="00540D40">
        <w:rPr>
          <w:rFonts w:asciiTheme="minorHAnsi" w:hAnsiTheme="minorHAnsi" w:cstheme="minorHAnsi"/>
          <w:bCs/>
          <w:i w:val="0"/>
          <w:iCs/>
          <w:sz w:val="24"/>
          <w:szCs w:val="24"/>
        </w:rPr>
        <w:t>donijelo</w:t>
      </w:r>
      <w:proofErr w:type="spellEnd"/>
    </w:p>
    <w:p w14:paraId="6E7EBB15" w14:textId="7CAB98AE" w:rsidR="00E23613" w:rsidRPr="00540D40" w:rsidRDefault="00E23613" w:rsidP="002020D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0D40">
        <w:rPr>
          <w:rFonts w:cstheme="minorHAnsi"/>
          <w:b/>
          <w:bCs/>
          <w:sz w:val="24"/>
          <w:szCs w:val="24"/>
        </w:rPr>
        <w:t xml:space="preserve">O  D  L  U  K  </w:t>
      </w:r>
      <w:r w:rsidR="0092250C">
        <w:rPr>
          <w:rFonts w:cstheme="minorHAnsi"/>
          <w:b/>
          <w:bCs/>
          <w:sz w:val="24"/>
          <w:szCs w:val="24"/>
        </w:rPr>
        <w:t>E</w:t>
      </w:r>
    </w:p>
    <w:p w14:paraId="166C5F50" w14:textId="77777777" w:rsidR="00977C94" w:rsidRDefault="002020DC" w:rsidP="00977C94">
      <w:pPr>
        <w:pStyle w:val="Bezprored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3B7409">
        <w:rPr>
          <w:rFonts w:cstheme="minorHAnsi"/>
          <w:b/>
          <w:sz w:val="24"/>
          <w:szCs w:val="24"/>
        </w:rPr>
        <w:t>Učeniku  P</w:t>
      </w:r>
      <w:r w:rsidR="00977C94">
        <w:rPr>
          <w:rFonts w:cstheme="minorHAnsi"/>
          <w:b/>
          <w:sz w:val="24"/>
          <w:szCs w:val="24"/>
        </w:rPr>
        <w:t>.</w:t>
      </w:r>
      <w:r w:rsidRPr="003B7409">
        <w:rPr>
          <w:rFonts w:cstheme="minorHAnsi"/>
          <w:b/>
          <w:sz w:val="24"/>
          <w:szCs w:val="24"/>
        </w:rPr>
        <w:t xml:space="preserve"> </w:t>
      </w:r>
      <w:r w:rsidR="00977C94">
        <w:rPr>
          <w:rFonts w:cstheme="minorHAnsi"/>
          <w:b/>
          <w:sz w:val="24"/>
          <w:szCs w:val="24"/>
        </w:rPr>
        <w:t xml:space="preserve">P. </w:t>
      </w:r>
      <w:r w:rsidRPr="003B7409">
        <w:rPr>
          <w:rFonts w:cstheme="minorHAnsi"/>
          <w:b/>
          <w:sz w:val="24"/>
          <w:szCs w:val="24"/>
        </w:rPr>
        <w:t xml:space="preserve">odobrava se izostanak s redovne nastave u trajanju od 6. do 24. rujna 2021. godine radi priprema za sezonu plivanja 2021./2022. u sportskom centru </w:t>
      </w:r>
      <w:proofErr w:type="spellStart"/>
      <w:r w:rsidRPr="003B7409">
        <w:rPr>
          <w:rFonts w:cstheme="minorHAnsi"/>
          <w:b/>
          <w:sz w:val="24"/>
          <w:szCs w:val="24"/>
        </w:rPr>
        <w:t>Belmeken</w:t>
      </w:r>
      <w:proofErr w:type="spellEnd"/>
      <w:r w:rsidRPr="003B7409">
        <w:rPr>
          <w:rFonts w:cstheme="minorHAnsi"/>
          <w:b/>
          <w:sz w:val="24"/>
          <w:szCs w:val="24"/>
        </w:rPr>
        <w:t xml:space="preserve">, Bugarska. </w:t>
      </w:r>
    </w:p>
    <w:p w14:paraId="63FF21A7" w14:textId="703866CE" w:rsidR="002020DC" w:rsidRPr="00540D40" w:rsidRDefault="002020DC" w:rsidP="002020DC">
      <w:pPr>
        <w:spacing w:after="0" w:line="360" w:lineRule="auto"/>
        <w:rPr>
          <w:rFonts w:cstheme="minorHAnsi"/>
          <w:b/>
          <w:sz w:val="24"/>
          <w:szCs w:val="24"/>
        </w:rPr>
      </w:pPr>
      <w:r w:rsidRPr="00540D40">
        <w:rPr>
          <w:rFonts w:cstheme="minorHAnsi"/>
          <w:b/>
          <w:sz w:val="24"/>
          <w:szCs w:val="24"/>
        </w:rPr>
        <w:t>Usvaja se zahtjev L</w:t>
      </w:r>
      <w:r w:rsidR="00977C94">
        <w:rPr>
          <w:rFonts w:cstheme="minorHAnsi"/>
          <w:b/>
          <w:sz w:val="24"/>
          <w:szCs w:val="24"/>
        </w:rPr>
        <w:t>.</w:t>
      </w:r>
      <w:r w:rsidRPr="00540D40">
        <w:rPr>
          <w:rFonts w:cstheme="minorHAnsi"/>
          <w:b/>
          <w:sz w:val="24"/>
          <w:szCs w:val="24"/>
        </w:rPr>
        <w:t xml:space="preserve"> R</w:t>
      </w:r>
      <w:r w:rsidR="00977C94">
        <w:rPr>
          <w:rFonts w:cstheme="minorHAnsi"/>
          <w:b/>
          <w:sz w:val="24"/>
          <w:szCs w:val="24"/>
        </w:rPr>
        <w:t>.</w:t>
      </w:r>
      <w:r w:rsidRPr="00540D40">
        <w:rPr>
          <w:rFonts w:cstheme="minorHAnsi"/>
          <w:b/>
          <w:sz w:val="24"/>
          <w:szCs w:val="24"/>
        </w:rPr>
        <w:t xml:space="preserve"> te mu se odobrava nastavak školovanja u statusu redovitog učenika u 2.b razrednom odjelu za zanimanje- stjecanje kvalifikacije strojarski računalni tehničar u školskoj godini 2021./2022.</w:t>
      </w:r>
    </w:p>
    <w:p w14:paraId="47F09B33" w14:textId="3668C7CB" w:rsidR="00540D40" w:rsidRPr="00A16616" w:rsidRDefault="00540D40" w:rsidP="00A166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16616">
        <w:rPr>
          <w:rFonts w:cstheme="minorHAnsi"/>
          <w:b/>
          <w:sz w:val="24"/>
          <w:szCs w:val="24"/>
        </w:rPr>
        <w:t>Usvaja se zahtjev M</w:t>
      </w:r>
      <w:r w:rsidR="00977C94">
        <w:rPr>
          <w:rFonts w:cstheme="minorHAnsi"/>
          <w:b/>
          <w:sz w:val="24"/>
          <w:szCs w:val="24"/>
        </w:rPr>
        <w:t>.</w:t>
      </w:r>
      <w:r w:rsidRPr="00A16616">
        <w:rPr>
          <w:rFonts w:cstheme="minorHAnsi"/>
          <w:b/>
          <w:sz w:val="24"/>
          <w:szCs w:val="24"/>
        </w:rPr>
        <w:t xml:space="preserve"> G</w:t>
      </w:r>
      <w:r w:rsidR="00977C94">
        <w:rPr>
          <w:rFonts w:cstheme="minorHAnsi"/>
          <w:b/>
          <w:sz w:val="24"/>
          <w:szCs w:val="24"/>
        </w:rPr>
        <w:t>.</w:t>
      </w:r>
      <w:r w:rsidRPr="00A16616">
        <w:rPr>
          <w:rFonts w:cstheme="minorHAnsi"/>
          <w:b/>
          <w:sz w:val="24"/>
          <w:szCs w:val="24"/>
        </w:rPr>
        <w:t xml:space="preserve"> te mu se odobrava promjena upisanog programa obrazovanja , tako da kao redovan učenik nastavi obrazovanje za stjecanje kvalifikacije CNC operater, u školskoj godini 2021./2022.</w:t>
      </w:r>
    </w:p>
    <w:p w14:paraId="747ED382" w14:textId="77777777" w:rsidR="00540D40" w:rsidRPr="00A16616" w:rsidRDefault="00540D40" w:rsidP="00A166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16616">
        <w:rPr>
          <w:rFonts w:cstheme="minorHAnsi"/>
          <w:b/>
          <w:sz w:val="24"/>
          <w:szCs w:val="24"/>
        </w:rPr>
        <w:t>Učenik je obvezan položiti razlikovne ispite-osnove računalstva, tehničko crtanje, tehničke materijale, tehnologiju obrade materijala, tehnologiju održavanja alatnih strojeva IN: Tehničko crtanje i praktičnu nastavu  do kraja 1. polugodišta šk. godine 2021./2022.</w:t>
      </w:r>
    </w:p>
    <w:p w14:paraId="488413D7" w14:textId="722DC4BE" w:rsidR="00540D40" w:rsidRDefault="00540D40" w:rsidP="00540D40">
      <w:pPr>
        <w:spacing w:after="0" w:line="360" w:lineRule="auto"/>
        <w:rPr>
          <w:rFonts w:cstheme="minorHAnsi"/>
        </w:rPr>
      </w:pPr>
      <w:r w:rsidRPr="00540D40">
        <w:rPr>
          <w:rFonts w:cstheme="minorHAnsi"/>
        </w:rPr>
        <w:lastRenderedPageBreak/>
        <w:t>Nastavničko vijeće s pet glas</w:t>
      </w:r>
      <w:r w:rsidR="00023634">
        <w:rPr>
          <w:rFonts w:cstheme="minorHAnsi"/>
        </w:rPr>
        <w:t>ova</w:t>
      </w:r>
      <w:r w:rsidRPr="00540D40">
        <w:rPr>
          <w:rFonts w:cstheme="minorHAnsi"/>
        </w:rPr>
        <w:t xml:space="preserve"> protiv donosi </w:t>
      </w:r>
    </w:p>
    <w:p w14:paraId="781FE106" w14:textId="71C67D47" w:rsidR="00540D40" w:rsidRPr="00540D40" w:rsidRDefault="00540D40" w:rsidP="00540D40">
      <w:pPr>
        <w:spacing w:after="0" w:line="360" w:lineRule="auto"/>
        <w:jc w:val="center"/>
        <w:rPr>
          <w:rFonts w:cstheme="minorHAnsi"/>
          <w:b/>
          <w:bCs/>
        </w:rPr>
      </w:pPr>
      <w:r w:rsidRPr="00540D40">
        <w:rPr>
          <w:rFonts w:cstheme="minorHAnsi"/>
          <w:b/>
          <w:bCs/>
        </w:rPr>
        <w:t>ODLUKU</w:t>
      </w:r>
    </w:p>
    <w:p w14:paraId="66C104AD" w14:textId="5E0D4738" w:rsidR="00540D40" w:rsidRDefault="00540D40" w:rsidP="00540D40">
      <w:pPr>
        <w:spacing w:after="0" w:line="360" w:lineRule="auto"/>
        <w:jc w:val="both"/>
        <w:rPr>
          <w:b/>
          <w:bCs/>
        </w:rPr>
      </w:pPr>
      <w:r w:rsidRPr="00540D40">
        <w:rPr>
          <w:b/>
          <w:bCs/>
        </w:rPr>
        <w:t>Usvaja se zahtjev K</w:t>
      </w:r>
      <w:r w:rsidR="00977C94">
        <w:rPr>
          <w:b/>
          <w:bCs/>
        </w:rPr>
        <w:t>.</w:t>
      </w:r>
      <w:r w:rsidRPr="00540D40">
        <w:rPr>
          <w:b/>
          <w:bCs/>
        </w:rPr>
        <w:t xml:space="preserve"> B</w:t>
      </w:r>
      <w:r w:rsidR="00977C94">
        <w:rPr>
          <w:b/>
          <w:bCs/>
        </w:rPr>
        <w:t>.</w:t>
      </w:r>
      <w:r w:rsidRPr="00540D40">
        <w:rPr>
          <w:b/>
          <w:bCs/>
        </w:rPr>
        <w:t xml:space="preserve"> te mu se odobrava promjena upisanog programa obrazovanja, tako da kao redovan učenik nastavi obrazovanje u opć</w:t>
      </w:r>
      <w:r w:rsidR="00977C94">
        <w:rPr>
          <w:b/>
          <w:bCs/>
        </w:rPr>
        <w:t>oj</w:t>
      </w:r>
      <w:r w:rsidRPr="00540D40">
        <w:rPr>
          <w:b/>
          <w:bCs/>
        </w:rPr>
        <w:t xml:space="preserve"> gimnazij</w:t>
      </w:r>
      <w:r w:rsidR="00977C94">
        <w:rPr>
          <w:b/>
          <w:bCs/>
        </w:rPr>
        <w:t>i</w:t>
      </w:r>
      <w:r w:rsidRPr="00540D40">
        <w:rPr>
          <w:b/>
          <w:bCs/>
        </w:rPr>
        <w:t xml:space="preserve"> u školskoj godini 2021. Učenik je obvezan položiti razlikovne ispite - njemački jezik, latinski jezik, glazbenu umjetnost, likovnu umjetnost, geografiju, fiziku, kemiju, biologiju i matematiku do kraja 1. polugodišta šk. godine 2O21. </w:t>
      </w:r>
    </w:p>
    <w:p w14:paraId="3E72116D" w14:textId="77777777" w:rsidR="0092250C" w:rsidRPr="00540D40" w:rsidRDefault="0092250C" w:rsidP="00540D40">
      <w:pPr>
        <w:spacing w:after="0" w:line="360" w:lineRule="auto"/>
        <w:jc w:val="both"/>
        <w:rPr>
          <w:rFonts w:cstheme="minorHAnsi"/>
          <w:b/>
          <w:bCs/>
        </w:rPr>
      </w:pPr>
    </w:p>
    <w:p w14:paraId="00D41328" w14:textId="77777777" w:rsidR="00380F51" w:rsidRPr="0092250C" w:rsidRDefault="00154700" w:rsidP="002020DC">
      <w:pPr>
        <w:spacing w:after="0" w:line="360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            </w:t>
      </w:r>
      <w:r w:rsidR="00380F51" w:rsidRPr="0092250C">
        <w:rPr>
          <w:rFonts w:cstheme="minorHAnsi"/>
          <w:b/>
          <w:sz w:val="24"/>
          <w:szCs w:val="24"/>
        </w:rPr>
        <w:t>Ad 8.</w:t>
      </w:r>
    </w:p>
    <w:p w14:paraId="1A6BAC52" w14:textId="77777777" w:rsidR="00BA179D" w:rsidRPr="00540D40" w:rsidRDefault="00380F51" w:rsidP="002020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Ravnateljica Natalija </w:t>
      </w:r>
      <w:proofErr w:type="spellStart"/>
      <w:r w:rsidRPr="00540D40">
        <w:rPr>
          <w:rFonts w:cstheme="minorHAnsi"/>
          <w:sz w:val="24"/>
          <w:szCs w:val="24"/>
        </w:rPr>
        <w:t>Mučnjak</w:t>
      </w:r>
      <w:proofErr w:type="spellEnd"/>
      <w:r w:rsidRPr="00540D40">
        <w:rPr>
          <w:rFonts w:cstheme="minorHAnsi"/>
          <w:sz w:val="24"/>
          <w:szCs w:val="24"/>
        </w:rPr>
        <w:t xml:space="preserve"> obavijestil</w:t>
      </w:r>
      <w:r w:rsidR="0081508C" w:rsidRPr="00540D40">
        <w:rPr>
          <w:rFonts w:cstheme="minorHAnsi"/>
          <w:sz w:val="24"/>
          <w:szCs w:val="24"/>
        </w:rPr>
        <w:t>a</w:t>
      </w:r>
      <w:r w:rsidRPr="00540D40">
        <w:rPr>
          <w:rFonts w:cstheme="minorHAnsi"/>
          <w:sz w:val="24"/>
          <w:szCs w:val="24"/>
        </w:rPr>
        <w:t xml:space="preserve"> je</w:t>
      </w:r>
      <w:r w:rsidR="0081508C" w:rsidRPr="00540D40">
        <w:rPr>
          <w:rFonts w:cstheme="minorHAnsi"/>
          <w:sz w:val="24"/>
          <w:szCs w:val="24"/>
        </w:rPr>
        <w:t xml:space="preserve"> NV kako</w:t>
      </w:r>
      <w:r w:rsidRPr="00540D40">
        <w:rPr>
          <w:rFonts w:cstheme="minorHAnsi"/>
          <w:sz w:val="24"/>
          <w:szCs w:val="24"/>
        </w:rPr>
        <w:t xml:space="preserve"> </w:t>
      </w:r>
      <w:r w:rsidR="00BA179D" w:rsidRPr="00540D40">
        <w:rPr>
          <w:rFonts w:cstheme="minorHAnsi"/>
          <w:sz w:val="24"/>
          <w:szCs w:val="24"/>
        </w:rPr>
        <w:t xml:space="preserve">se ove godine vraća projekt </w:t>
      </w:r>
      <w:proofErr w:type="spellStart"/>
      <w:r w:rsidR="00BA179D" w:rsidRPr="00540D40">
        <w:rPr>
          <w:rFonts w:cstheme="minorHAnsi"/>
          <w:sz w:val="24"/>
          <w:szCs w:val="24"/>
        </w:rPr>
        <w:t>Erasmus</w:t>
      </w:r>
      <w:proofErr w:type="spellEnd"/>
      <w:r w:rsidR="00BA179D" w:rsidRPr="00540D40">
        <w:rPr>
          <w:rFonts w:cstheme="minorHAnsi"/>
          <w:sz w:val="24"/>
          <w:szCs w:val="24"/>
        </w:rPr>
        <w:t>.</w:t>
      </w:r>
    </w:p>
    <w:p w14:paraId="542DE9A2" w14:textId="77777777" w:rsidR="00BA179D" w:rsidRPr="00540D40" w:rsidRDefault="00BA179D" w:rsidP="002020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Pohvalila je Mihaelu </w:t>
      </w:r>
      <w:proofErr w:type="spellStart"/>
      <w:r w:rsidRPr="00540D40">
        <w:rPr>
          <w:rFonts w:cstheme="minorHAnsi"/>
          <w:sz w:val="24"/>
          <w:szCs w:val="24"/>
        </w:rPr>
        <w:t>Jazvec</w:t>
      </w:r>
      <w:proofErr w:type="spellEnd"/>
      <w:r w:rsidRPr="00540D40">
        <w:rPr>
          <w:rFonts w:cstheme="minorHAnsi"/>
          <w:sz w:val="24"/>
          <w:szCs w:val="24"/>
        </w:rPr>
        <w:t xml:space="preserve"> za uspješno realiziranu jednodnevnu ekskurziju u Opatiju.</w:t>
      </w:r>
    </w:p>
    <w:p w14:paraId="3FCCE5E3" w14:textId="47062708" w:rsidR="005D340A" w:rsidRPr="00540D40" w:rsidRDefault="005D340A" w:rsidP="0002363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40D40">
        <w:rPr>
          <w:rFonts w:cstheme="minorHAnsi"/>
          <w:sz w:val="24"/>
          <w:szCs w:val="24"/>
        </w:rPr>
        <w:t>Sjednica Nastavničkog vijeća završila je u 1</w:t>
      </w:r>
      <w:r w:rsidR="00BA179D" w:rsidRPr="00540D40">
        <w:rPr>
          <w:rFonts w:cstheme="minorHAnsi"/>
          <w:sz w:val="24"/>
          <w:szCs w:val="24"/>
        </w:rPr>
        <w:t>3</w:t>
      </w:r>
      <w:r w:rsidRPr="00540D40">
        <w:rPr>
          <w:rFonts w:cstheme="minorHAnsi"/>
          <w:sz w:val="24"/>
          <w:szCs w:val="24"/>
        </w:rPr>
        <w:t>:</w:t>
      </w:r>
      <w:r w:rsidR="00BA179D" w:rsidRPr="00540D40">
        <w:rPr>
          <w:rFonts w:cstheme="minorHAnsi"/>
          <w:sz w:val="24"/>
          <w:szCs w:val="24"/>
        </w:rPr>
        <w:t>20</w:t>
      </w:r>
      <w:r w:rsidRPr="00540D40">
        <w:rPr>
          <w:rFonts w:cstheme="minorHAnsi"/>
          <w:sz w:val="24"/>
          <w:szCs w:val="24"/>
        </w:rPr>
        <w:t xml:space="preserve"> sati. </w:t>
      </w:r>
    </w:p>
    <w:p w14:paraId="329BFB99" w14:textId="08925EBF" w:rsidR="004152C4" w:rsidRPr="00540D40" w:rsidRDefault="005D340A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>Ovaj Zapisnik sastavljen je zaključno s</w:t>
      </w:r>
      <w:r w:rsidR="00BD0DB7">
        <w:rPr>
          <w:rFonts w:cstheme="minorHAnsi"/>
          <w:sz w:val="24"/>
          <w:szCs w:val="24"/>
        </w:rPr>
        <w:t>a</w:t>
      </w:r>
      <w:r w:rsidRPr="00540D40">
        <w:rPr>
          <w:rFonts w:cstheme="minorHAnsi"/>
          <w:sz w:val="24"/>
          <w:szCs w:val="24"/>
        </w:rPr>
        <w:t xml:space="preserve"> </w:t>
      </w:r>
      <w:r w:rsidR="00F412AD">
        <w:rPr>
          <w:rFonts w:cstheme="minorHAnsi"/>
          <w:sz w:val="24"/>
          <w:szCs w:val="24"/>
        </w:rPr>
        <w:t>četvrtom</w:t>
      </w:r>
      <w:r w:rsidRPr="00540D40">
        <w:rPr>
          <w:rFonts w:cstheme="minorHAnsi"/>
          <w:sz w:val="24"/>
          <w:szCs w:val="24"/>
        </w:rPr>
        <w:t xml:space="preserve"> (</w:t>
      </w:r>
      <w:r w:rsidR="00F412AD">
        <w:rPr>
          <w:rFonts w:cstheme="minorHAnsi"/>
          <w:sz w:val="24"/>
          <w:szCs w:val="24"/>
        </w:rPr>
        <w:t>4</w:t>
      </w:r>
      <w:bookmarkStart w:id="1" w:name="_GoBack"/>
      <w:bookmarkEnd w:id="1"/>
      <w:r w:rsidRPr="00540D40">
        <w:rPr>
          <w:rFonts w:cstheme="minorHAnsi"/>
          <w:sz w:val="24"/>
          <w:szCs w:val="24"/>
        </w:rPr>
        <w:t>.) stranicom.</w:t>
      </w:r>
    </w:p>
    <w:p w14:paraId="250FF706" w14:textId="77777777" w:rsidR="005D340A" w:rsidRPr="00540D40" w:rsidRDefault="005D340A" w:rsidP="002020DC">
      <w:pPr>
        <w:jc w:val="both"/>
        <w:rPr>
          <w:rFonts w:cstheme="minorHAnsi"/>
          <w:sz w:val="24"/>
          <w:szCs w:val="24"/>
        </w:rPr>
      </w:pPr>
    </w:p>
    <w:p w14:paraId="70845DDE" w14:textId="39135385" w:rsidR="005D340A" w:rsidRDefault="00023634" w:rsidP="002020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5D340A" w:rsidRPr="00540D40">
        <w:rPr>
          <w:rFonts w:cstheme="minorHAnsi"/>
          <w:sz w:val="24"/>
          <w:szCs w:val="24"/>
        </w:rPr>
        <w:t>ZAPISNIČAR</w:t>
      </w:r>
      <w:r w:rsidR="001155A9" w:rsidRPr="00540D40">
        <w:rPr>
          <w:rFonts w:cstheme="minorHAnsi"/>
          <w:sz w:val="24"/>
          <w:szCs w:val="24"/>
        </w:rPr>
        <w:t xml:space="preserve"> </w:t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D05911" w:rsidRPr="00540D40">
        <w:rPr>
          <w:rFonts w:cstheme="minorHAnsi"/>
          <w:sz w:val="24"/>
          <w:szCs w:val="24"/>
        </w:rPr>
        <w:t xml:space="preserve">    </w:t>
      </w:r>
      <w:r w:rsidR="005D340A" w:rsidRPr="00540D40">
        <w:rPr>
          <w:rFonts w:cstheme="minorHAnsi"/>
          <w:sz w:val="24"/>
          <w:szCs w:val="24"/>
        </w:rPr>
        <w:t>PREDSJEDAVAJUĆ</w:t>
      </w:r>
      <w:r w:rsidR="00D05911" w:rsidRPr="00540D40">
        <w:rPr>
          <w:rFonts w:cstheme="minorHAnsi"/>
          <w:sz w:val="24"/>
          <w:szCs w:val="24"/>
        </w:rPr>
        <w:t>A</w:t>
      </w:r>
    </w:p>
    <w:p w14:paraId="3577F5C0" w14:textId="77777777" w:rsidR="0092250C" w:rsidRPr="00540D40" w:rsidRDefault="0092250C" w:rsidP="002020DC">
      <w:pPr>
        <w:jc w:val="both"/>
        <w:rPr>
          <w:rFonts w:cstheme="minorHAnsi"/>
          <w:sz w:val="24"/>
          <w:szCs w:val="24"/>
        </w:rPr>
      </w:pPr>
    </w:p>
    <w:p w14:paraId="211212CC" w14:textId="561B97D2" w:rsidR="001155A9" w:rsidRPr="00540D40" w:rsidRDefault="00BA179D" w:rsidP="002020DC">
      <w:pPr>
        <w:jc w:val="both"/>
        <w:rPr>
          <w:rFonts w:cstheme="minorHAnsi"/>
          <w:sz w:val="24"/>
          <w:szCs w:val="24"/>
        </w:rPr>
      </w:pPr>
      <w:r w:rsidRPr="00540D40">
        <w:rPr>
          <w:rFonts w:cstheme="minorHAnsi"/>
          <w:sz w:val="24"/>
          <w:szCs w:val="24"/>
        </w:rPr>
        <w:t xml:space="preserve">Vesna Lipovac, </w:t>
      </w:r>
      <w:proofErr w:type="spellStart"/>
      <w:r w:rsidRPr="00540D40">
        <w:rPr>
          <w:rFonts w:cstheme="minorHAnsi"/>
          <w:sz w:val="24"/>
          <w:szCs w:val="24"/>
        </w:rPr>
        <w:t>mag</w:t>
      </w:r>
      <w:proofErr w:type="spellEnd"/>
      <w:r w:rsidRPr="00540D40">
        <w:rPr>
          <w:rFonts w:cstheme="minorHAnsi"/>
          <w:sz w:val="24"/>
          <w:szCs w:val="24"/>
        </w:rPr>
        <w:t xml:space="preserve">. </w:t>
      </w:r>
      <w:proofErr w:type="spellStart"/>
      <w:r w:rsidRPr="00540D40">
        <w:rPr>
          <w:rFonts w:cstheme="minorHAnsi"/>
          <w:sz w:val="24"/>
          <w:szCs w:val="24"/>
        </w:rPr>
        <w:t>educ</w:t>
      </w:r>
      <w:proofErr w:type="spellEnd"/>
      <w:r w:rsidRPr="00540D40">
        <w:rPr>
          <w:rFonts w:cstheme="minorHAnsi"/>
          <w:sz w:val="24"/>
          <w:szCs w:val="24"/>
        </w:rPr>
        <w:t xml:space="preserve">. </w:t>
      </w:r>
      <w:proofErr w:type="spellStart"/>
      <w:r w:rsidRPr="00540D40">
        <w:rPr>
          <w:rFonts w:cstheme="minorHAnsi"/>
          <w:sz w:val="24"/>
          <w:szCs w:val="24"/>
        </w:rPr>
        <w:t>biol</w:t>
      </w:r>
      <w:proofErr w:type="spellEnd"/>
      <w:r w:rsidRPr="00540D40">
        <w:rPr>
          <w:rFonts w:cstheme="minorHAnsi"/>
          <w:sz w:val="24"/>
          <w:szCs w:val="24"/>
        </w:rPr>
        <w:t xml:space="preserve">. </w:t>
      </w:r>
      <w:proofErr w:type="spellStart"/>
      <w:r w:rsidRPr="00540D40">
        <w:rPr>
          <w:rFonts w:cstheme="minorHAnsi"/>
          <w:sz w:val="24"/>
          <w:szCs w:val="24"/>
        </w:rPr>
        <w:t>et</w:t>
      </w:r>
      <w:proofErr w:type="spellEnd"/>
      <w:r w:rsidRPr="00540D40">
        <w:rPr>
          <w:rFonts w:cstheme="minorHAnsi"/>
          <w:sz w:val="24"/>
          <w:szCs w:val="24"/>
        </w:rPr>
        <w:t xml:space="preserve">. </w:t>
      </w:r>
      <w:proofErr w:type="spellStart"/>
      <w:r w:rsidRPr="00540D40">
        <w:rPr>
          <w:rFonts w:cstheme="minorHAnsi"/>
          <w:sz w:val="24"/>
          <w:szCs w:val="24"/>
        </w:rPr>
        <w:t>chem</w:t>
      </w:r>
      <w:proofErr w:type="spellEnd"/>
      <w:r w:rsidRPr="00540D40">
        <w:rPr>
          <w:rFonts w:cstheme="minorHAnsi"/>
          <w:sz w:val="24"/>
          <w:szCs w:val="24"/>
        </w:rPr>
        <w:t>.</w:t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5D340A" w:rsidRPr="00540D40">
        <w:rPr>
          <w:rFonts w:cstheme="minorHAnsi"/>
          <w:sz w:val="24"/>
          <w:szCs w:val="24"/>
        </w:rPr>
        <w:tab/>
      </w:r>
      <w:r w:rsidR="0092250C">
        <w:rPr>
          <w:rFonts w:cstheme="minorHAnsi"/>
          <w:sz w:val="24"/>
          <w:szCs w:val="24"/>
        </w:rPr>
        <w:t xml:space="preserve"> </w:t>
      </w:r>
      <w:r w:rsidR="005D340A" w:rsidRPr="00540D40">
        <w:rPr>
          <w:rFonts w:cstheme="minorHAnsi"/>
          <w:sz w:val="24"/>
          <w:szCs w:val="24"/>
        </w:rPr>
        <w:t xml:space="preserve">Natalija </w:t>
      </w:r>
      <w:proofErr w:type="spellStart"/>
      <w:r w:rsidR="005D340A" w:rsidRPr="00540D40">
        <w:rPr>
          <w:rFonts w:cstheme="minorHAnsi"/>
          <w:sz w:val="24"/>
          <w:szCs w:val="24"/>
        </w:rPr>
        <w:t>Mučnjak</w:t>
      </w:r>
      <w:proofErr w:type="spellEnd"/>
      <w:r w:rsidR="005D340A" w:rsidRPr="00540D40">
        <w:rPr>
          <w:rFonts w:cstheme="minorHAnsi"/>
          <w:sz w:val="24"/>
          <w:szCs w:val="24"/>
        </w:rPr>
        <w:t>,</w:t>
      </w:r>
      <w:r w:rsidR="00154700" w:rsidRPr="00540D40">
        <w:rPr>
          <w:rFonts w:cstheme="minorHAnsi"/>
          <w:sz w:val="24"/>
          <w:szCs w:val="24"/>
        </w:rPr>
        <w:t xml:space="preserve"> </w:t>
      </w:r>
      <w:r w:rsidR="005D340A" w:rsidRPr="00540D40">
        <w:rPr>
          <w:rFonts w:cstheme="minorHAnsi"/>
          <w:sz w:val="24"/>
          <w:szCs w:val="24"/>
        </w:rPr>
        <w:t>prof.</w:t>
      </w:r>
    </w:p>
    <w:sectPr w:rsidR="001155A9" w:rsidRPr="00540D40" w:rsidSect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BE8"/>
    <w:multiLevelType w:val="hybridMultilevel"/>
    <w:tmpl w:val="7F44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51DB0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A4128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D358C"/>
    <w:multiLevelType w:val="hybridMultilevel"/>
    <w:tmpl w:val="4384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4"/>
    <w:rsid w:val="00023634"/>
    <w:rsid w:val="000A7D88"/>
    <w:rsid w:val="001155A9"/>
    <w:rsid w:val="00154700"/>
    <w:rsid w:val="002020DC"/>
    <w:rsid w:val="0023625F"/>
    <w:rsid w:val="002B018E"/>
    <w:rsid w:val="002C418C"/>
    <w:rsid w:val="00374DBB"/>
    <w:rsid w:val="00380F51"/>
    <w:rsid w:val="003B7409"/>
    <w:rsid w:val="004152C4"/>
    <w:rsid w:val="004708CD"/>
    <w:rsid w:val="00540D40"/>
    <w:rsid w:val="005A6991"/>
    <w:rsid w:val="005D340A"/>
    <w:rsid w:val="00672801"/>
    <w:rsid w:val="007C585A"/>
    <w:rsid w:val="0081508C"/>
    <w:rsid w:val="008321A7"/>
    <w:rsid w:val="0092250C"/>
    <w:rsid w:val="00977C94"/>
    <w:rsid w:val="00A16616"/>
    <w:rsid w:val="00BA179D"/>
    <w:rsid w:val="00BD0DB7"/>
    <w:rsid w:val="00BD2ED1"/>
    <w:rsid w:val="00BF2AA9"/>
    <w:rsid w:val="00C42454"/>
    <w:rsid w:val="00C7319C"/>
    <w:rsid w:val="00C73211"/>
    <w:rsid w:val="00C909CC"/>
    <w:rsid w:val="00CC3F62"/>
    <w:rsid w:val="00D05911"/>
    <w:rsid w:val="00E23613"/>
    <w:rsid w:val="00E51608"/>
    <w:rsid w:val="00E5356B"/>
    <w:rsid w:val="00EB5FC7"/>
    <w:rsid w:val="00F332BB"/>
    <w:rsid w:val="00F412AD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BB2"/>
  <w15:docId w15:val="{7DC92B3C-359D-4EAE-ADC7-F7AB0FD5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91"/>
  </w:style>
  <w:style w:type="paragraph" w:styleId="Naslov1">
    <w:name w:val="heading 1"/>
    <w:basedOn w:val="Normal"/>
    <w:next w:val="Normal"/>
    <w:link w:val="Naslov1Char"/>
    <w:qFormat/>
    <w:rsid w:val="00415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5160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5D34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Bookman" w:eastAsia="Times New Roman" w:hAnsi="HBookman" w:cs="Times New Roman"/>
      <w:i/>
      <w:szCs w:val="20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D340A"/>
    <w:rPr>
      <w:rFonts w:ascii="HBookman" w:eastAsia="Times New Roman" w:hAnsi="HBookman" w:cs="Times New Roman"/>
      <w:i/>
      <w:szCs w:val="20"/>
      <w:lang w:val="en-GB" w:eastAsia="en-US"/>
    </w:rPr>
  </w:style>
  <w:style w:type="paragraph" w:styleId="Bezproreda">
    <w:name w:val="No Spacing"/>
    <w:uiPriority w:val="1"/>
    <w:qFormat/>
    <w:rsid w:val="00D0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Vlasta Korman</cp:lastModifiedBy>
  <cp:revision>4</cp:revision>
  <dcterms:created xsi:type="dcterms:W3CDTF">2021-11-05T11:06:00Z</dcterms:created>
  <dcterms:modified xsi:type="dcterms:W3CDTF">2021-11-05T11:16:00Z</dcterms:modified>
</cp:coreProperties>
</file>