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BE5688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14</w:t>
      </w:r>
      <w:r w:rsidR="007150B2">
        <w:rPr>
          <w:sz w:val="24"/>
          <w:szCs w:val="24"/>
        </w:rPr>
        <w:t>.</w:t>
      </w:r>
      <w:r w:rsidR="00A3571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A35716">
        <w:rPr>
          <w:sz w:val="24"/>
          <w:szCs w:val="24"/>
        </w:rPr>
        <w:t>.</w:t>
      </w:r>
      <w:r w:rsidR="007150B2">
        <w:rPr>
          <w:sz w:val="24"/>
          <w:szCs w:val="24"/>
        </w:rPr>
        <w:t xml:space="preserve"> 201</w:t>
      </w:r>
      <w:r w:rsidR="005275DA">
        <w:rPr>
          <w:sz w:val="24"/>
          <w:szCs w:val="24"/>
        </w:rPr>
        <w:t>9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F42A77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F42A77">
        <w:rPr>
          <w:rFonts w:asciiTheme="minorHAnsi" w:hAnsiTheme="minorHAnsi"/>
        </w:rPr>
        <w:t xml:space="preserve">o </w:t>
      </w:r>
      <w:r w:rsidR="00BE5688">
        <w:rPr>
          <w:rFonts w:asciiTheme="minorHAnsi" w:hAnsiTheme="minorHAnsi"/>
        </w:rPr>
        <w:t>voditelja/</w:t>
      </w:r>
      <w:proofErr w:type="spellStart"/>
      <w:r w:rsidR="00BE5688">
        <w:rPr>
          <w:rFonts w:asciiTheme="minorHAnsi" w:hAnsiTheme="minorHAnsi"/>
        </w:rPr>
        <w:t>ice</w:t>
      </w:r>
      <w:proofErr w:type="spellEnd"/>
      <w:r w:rsidR="00BE5688">
        <w:rPr>
          <w:rFonts w:asciiTheme="minorHAnsi" w:hAnsiTheme="minorHAnsi"/>
        </w:rPr>
        <w:t xml:space="preserve"> računovodstva</w:t>
      </w:r>
      <w:r w:rsidR="00A35716">
        <w:rPr>
          <w:rFonts w:asciiTheme="minorHAnsi" w:hAnsiTheme="minorHAnsi"/>
        </w:rPr>
        <w:t xml:space="preserve"> objavljenog</w:t>
      </w:r>
      <w:r w:rsidRPr="00A0572A">
        <w:rPr>
          <w:rFonts w:asciiTheme="minorHAnsi" w:hAnsiTheme="minorHAnsi"/>
        </w:rPr>
        <w:t xml:space="preserve"> na web stranic</w:t>
      </w:r>
      <w:r w:rsidR="00A35716">
        <w:rPr>
          <w:rFonts w:asciiTheme="minorHAnsi" w:hAnsiTheme="minorHAnsi"/>
        </w:rPr>
        <w:t>ama</w:t>
      </w:r>
      <w:r w:rsidRPr="00A0572A">
        <w:rPr>
          <w:rFonts w:asciiTheme="minorHAnsi" w:hAnsiTheme="minorHAnsi"/>
        </w:rPr>
        <w:t xml:space="preserve"> i oglasnoj ploči Hrvatskog zavoda za zapošljavanje </w:t>
      </w:r>
      <w:r w:rsidR="00A35716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Srednje škole Oroslavje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5275DA">
        <w:rPr>
          <w:rFonts w:asciiTheme="minorHAnsi" w:hAnsiTheme="minorHAnsi"/>
        </w:rPr>
        <w:t>1</w:t>
      </w:r>
      <w:r w:rsidR="00BE5688">
        <w:rPr>
          <w:rFonts w:asciiTheme="minorHAnsi" w:hAnsiTheme="minorHAnsi"/>
        </w:rPr>
        <w:t>3</w:t>
      </w:r>
      <w:r w:rsidR="007C4FD9">
        <w:rPr>
          <w:rFonts w:asciiTheme="minorHAnsi" w:hAnsiTheme="minorHAnsi"/>
        </w:rPr>
        <w:t xml:space="preserve">. </w:t>
      </w:r>
      <w:r w:rsidR="00BE5688">
        <w:rPr>
          <w:rFonts w:asciiTheme="minorHAnsi" w:hAnsiTheme="minorHAnsi"/>
        </w:rPr>
        <w:t>svibnja</w:t>
      </w:r>
      <w:r w:rsidR="007C4FD9">
        <w:rPr>
          <w:rFonts w:asciiTheme="minorHAnsi" w:hAnsiTheme="minorHAnsi"/>
        </w:rPr>
        <w:t xml:space="preserve"> </w:t>
      </w:r>
      <w:r w:rsidRPr="00A0572A">
        <w:rPr>
          <w:rFonts w:asciiTheme="minorHAnsi" w:hAnsiTheme="minorHAnsi"/>
        </w:rPr>
        <w:t>201</w:t>
      </w:r>
      <w:r w:rsidR="005275DA">
        <w:rPr>
          <w:rFonts w:asciiTheme="minorHAnsi" w:hAnsiTheme="minorHAnsi"/>
        </w:rPr>
        <w:t>9</w:t>
      </w:r>
      <w:r w:rsidRPr="00A0572A">
        <w:rPr>
          <w:rFonts w:asciiTheme="minorHAnsi" w:hAnsiTheme="minorHAnsi"/>
        </w:rPr>
        <w:t>. godine, izabran</w:t>
      </w:r>
      <w:r w:rsidR="00F42A77">
        <w:rPr>
          <w:rFonts w:asciiTheme="minorHAnsi" w:hAnsiTheme="minorHAnsi"/>
        </w:rPr>
        <w:t>a</w:t>
      </w:r>
      <w:r w:rsidRPr="00A0572A">
        <w:rPr>
          <w:rFonts w:asciiTheme="minorHAnsi" w:hAnsiTheme="minorHAnsi"/>
        </w:rPr>
        <w:t xml:space="preserve"> </w:t>
      </w:r>
      <w:r w:rsidR="00F42A77">
        <w:rPr>
          <w:rFonts w:asciiTheme="minorHAnsi" w:hAnsiTheme="minorHAnsi"/>
        </w:rPr>
        <w:t>je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7C4FD9" w:rsidRPr="00A35716" w:rsidRDefault="00BE5688" w:rsidP="00F42A77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Ivana </w:t>
      </w:r>
      <w:proofErr w:type="spellStart"/>
      <w:r>
        <w:rPr>
          <w:rFonts w:ascii="Calibri" w:hAnsi="Calibri"/>
        </w:rPr>
        <w:t>Klenkar</w:t>
      </w:r>
      <w:proofErr w:type="spellEnd"/>
      <w:r w:rsidR="005275DA">
        <w:rPr>
          <w:rFonts w:ascii="Calibri" w:hAnsi="Calibri"/>
        </w:rPr>
        <w:t xml:space="preserve">, </w:t>
      </w:r>
      <w:r>
        <w:rPr>
          <w:rFonts w:ascii="Calibri" w:hAnsi="Calibri"/>
        </w:rPr>
        <w:t>diplomirani ekonomist,</w:t>
      </w:r>
      <w:r w:rsidR="007C4FD9" w:rsidRPr="00A35716">
        <w:rPr>
          <w:rFonts w:ascii="Calibri" w:hAnsi="Calibri"/>
        </w:rPr>
        <w:t xml:space="preserve"> na </w:t>
      </w:r>
      <w:r>
        <w:rPr>
          <w:rFonts w:ascii="Calibri" w:hAnsi="Calibri"/>
        </w:rPr>
        <w:t>ne</w:t>
      </w:r>
      <w:r w:rsidR="007C4FD9" w:rsidRPr="00A35716">
        <w:rPr>
          <w:rFonts w:ascii="Calibri" w:hAnsi="Calibri"/>
        </w:rPr>
        <w:t xml:space="preserve">određeno puno radno vrijeme od </w:t>
      </w:r>
      <w:r>
        <w:rPr>
          <w:rFonts w:ascii="Calibri" w:hAnsi="Calibri"/>
        </w:rPr>
        <w:t>8</w:t>
      </w:r>
      <w:r w:rsidR="007C4FD9" w:rsidRPr="00A35716">
        <w:rPr>
          <w:rFonts w:ascii="Calibri" w:hAnsi="Calibri"/>
        </w:rPr>
        <w:t xml:space="preserve"> sati dnevno, odnosno </w:t>
      </w:r>
      <w:r>
        <w:rPr>
          <w:rFonts w:ascii="Calibri" w:hAnsi="Calibri"/>
        </w:rPr>
        <w:t>40</w:t>
      </w:r>
      <w:r w:rsidR="007C4FD9" w:rsidRPr="00A35716">
        <w:rPr>
          <w:rFonts w:ascii="Calibri" w:hAnsi="Calibri"/>
        </w:rPr>
        <w:t xml:space="preserve"> sati tjedno</w:t>
      </w:r>
      <w:r>
        <w:rPr>
          <w:rFonts w:ascii="Calibri" w:hAnsi="Calibri"/>
        </w:rPr>
        <w:t xml:space="preserve"> od 9. rujna 2019. godine.</w:t>
      </w:r>
      <w:bookmarkStart w:id="0" w:name="_GoBack"/>
      <w:bookmarkEnd w:id="0"/>
      <w:r w:rsidR="007C4FD9" w:rsidRPr="00A35716">
        <w:rPr>
          <w:rFonts w:ascii="Calibri" w:hAnsi="Calibri"/>
        </w:rPr>
        <w:t xml:space="preserve"> </w:t>
      </w:r>
    </w:p>
    <w:p w:rsidR="007C4FD9" w:rsidRPr="00A0572A" w:rsidRDefault="007C4FD9" w:rsidP="00A0572A">
      <w:pPr>
        <w:jc w:val="both"/>
        <w:rPr>
          <w:rFonts w:asciiTheme="minorHAnsi" w:hAnsiTheme="minorHAnsi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7C5025" w:rsidRPr="007C5025" w:rsidRDefault="007C5025" w:rsidP="007C5025">
      <w:pPr>
        <w:pStyle w:val="Bezproreda"/>
        <w:rPr>
          <w:sz w:val="24"/>
          <w:szCs w:val="24"/>
        </w:rPr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2F2B"/>
    <w:rsid w:val="00467A75"/>
    <w:rsid w:val="005275DA"/>
    <w:rsid w:val="007150B2"/>
    <w:rsid w:val="007C4FD9"/>
    <w:rsid w:val="007C5025"/>
    <w:rsid w:val="00A0572A"/>
    <w:rsid w:val="00A22750"/>
    <w:rsid w:val="00A35716"/>
    <w:rsid w:val="00BE5688"/>
    <w:rsid w:val="00F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8460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Vlasta Knezić</cp:lastModifiedBy>
  <cp:revision>2</cp:revision>
  <cp:lastPrinted>2017-02-20T12:04:00Z</cp:lastPrinted>
  <dcterms:created xsi:type="dcterms:W3CDTF">2019-05-14T08:52:00Z</dcterms:created>
  <dcterms:modified xsi:type="dcterms:W3CDTF">2019-05-14T08:52:00Z</dcterms:modified>
</cp:coreProperties>
</file>